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F9" w:rsidRPr="0077222A" w:rsidRDefault="004026F9">
      <w:pPr>
        <w:jc w:val="both"/>
        <w:rPr>
          <w:rFonts w:ascii="Arial" w:hAnsi="Arial"/>
          <w:b/>
          <w:sz w:val="24"/>
        </w:rPr>
      </w:pPr>
      <w:r w:rsidRPr="003E3842">
        <w:rPr>
          <w:rFonts w:ascii="Arial" w:hAnsi="Arial"/>
          <w:b/>
          <w:sz w:val="24"/>
        </w:rPr>
        <w:t>PRO</w:t>
      </w:r>
      <w:r w:rsidRPr="0077222A">
        <w:rPr>
          <w:rFonts w:ascii="Arial" w:hAnsi="Arial"/>
          <w:b/>
          <w:sz w:val="24"/>
        </w:rPr>
        <w:t xml:space="preserve">JECT: </w:t>
      </w:r>
      <w:r w:rsidR="00083476" w:rsidRPr="00083476">
        <w:rPr>
          <w:rFonts w:ascii="Arial" w:hAnsi="Arial"/>
          <w:b/>
          <w:sz w:val="24"/>
          <w:highlight w:val="yellow"/>
        </w:rPr>
        <w:t>[Insert Name of Project]</w:t>
      </w:r>
    </w:p>
    <w:p w:rsidR="004026F9" w:rsidRPr="0077222A" w:rsidRDefault="004026F9">
      <w:pPr>
        <w:jc w:val="both"/>
        <w:rPr>
          <w:rFonts w:ascii="Arial" w:hAnsi="Arial"/>
          <w:b/>
          <w:sz w:val="24"/>
        </w:rPr>
      </w:pPr>
    </w:p>
    <w:p w:rsidR="004026F9" w:rsidRPr="0077222A" w:rsidRDefault="004026F9" w:rsidP="004026F9">
      <w:pPr>
        <w:jc w:val="center"/>
        <w:rPr>
          <w:rFonts w:ascii="Arial" w:hAnsi="Arial"/>
          <w:b/>
          <w:sz w:val="24"/>
        </w:rPr>
      </w:pPr>
      <w:r w:rsidRPr="0077222A">
        <w:rPr>
          <w:rFonts w:ascii="Arial" w:hAnsi="Arial"/>
          <w:b/>
          <w:sz w:val="24"/>
        </w:rPr>
        <w:t>SUPPLEMENTAL INFORMATION</w:t>
      </w:r>
    </w:p>
    <w:p w:rsidR="004026F9" w:rsidRPr="0077222A" w:rsidRDefault="004026F9" w:rsidP="004026F9">
      <w:pPr>
        <w:jc w:val="center"/>
        <w:rPr>
          <w:rFonts w:ascii="Arial" w:hAnsi="Arial"/>
          <w:b/>
          <w:sz w:val="24"/>
        </w:rPr>
      </w:pPr>
    </w:p>
    <w:p w:rsidR="004026F9" w:rsidRPr="0077222A" w:rsidRDefault="004026F9" w:rsidP="004026F9">
      <w:pPr>
        <w:jc w:val="center"/>
        <w:rPr>
          <w:rFonts w:ascii="Arial" w:hAnsi="Arial"/>
          <w:b/>
          <w:sz w:val="24"/>
        </w:rPr>
      </w:pPr>
      <w:r w:rsidRPr="0077222A">
        <w:rPr>
          <w:rFonts w:ascii="Arial" w:hAnsi="Arial"/>
          <w:b/>
          <w:sz w:val="24"/>
        </w:rPr>
        <w:t>ASBESTOS CONSIDERATIONS</w:t>
      </w: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044392" w:rsidRDefault="004026F9" w:rsidP="004026F9">
      <w:pPr>
        <w:ind w:left="720" w:hanging="720"/>
        <w:jc w:val="both"/>
        <w:rPr>
          <w:rFonts w:ascii="Arial" w:hAnsi="Arial"/>
          <w:sz w:val="24"/>
        </w:rPr>
      </w:pPr>
      <w:r w:rsidRPr="0077222A">
        <w:rPr>
          <w:rFonts w:ascii="Arial" w:hAnsi="Arial"/>
          <w:sz w:val="24"/>
        </w:rPr>
        <w:t>1.</w:t>
      </w:r>
      <w:r w:rsidRPr="0077222A">
        <w:rPr>
          <w:rFonts w:ascii="Arial" w:hAnsi="Arial"/>
          <w:sz w:val="24"/>
        </w:rPr>
        <w:tab/>
        <w:t>The Contractor, Subcontractors, and Materials Suppliers</w:t>
      </w:r>
      <w:r w:rsidR="009A5673" w:rsidRPr="0077222A">
        <w:rPr>
          <w:rFonts w:ascii="Arial" w:hAnsi="Arial"/>
          <w:sz w:val="24"/>
        </w:rPr>
        <w:t xml:space="preserve"> will</w:t>
      </w:r>
      <w:r w:rsidRPr="0077222A">
        <w:rPr>
          <w:rFonts w:ascii="Arial" w:hAnsi="Arial"/>
          <w:sz w:val="24"/>
        </w:rPr>
        <w:t xml:space="preserve"> to the best of their abilities, provide and install materials that are </w:t>
      </w:r>
      <w:r w:rsidRPr="00B15C99">
        <w:rPr>
          <w:rFonts w:ascii="Arial" w:hAnsi="Arial"/>
          <w:i/>
          <w:sz w:val="24"/>
        </w:rPr>
        <w:t>ASBESTOS-FREE</w:t>
      </w:r>
      <w:r w:rsidRPr="0077222A">
        <w:rPr>
          <w:rFonts w:ascii="Arial" w:hAnsi="Arial"/>
          <w:sz w:val="24"/>
        </w:rPr>
        <w:t xml:space="preserve">.  Any material violating AHERA regulations must be removed by a licensed asbestos abatement Contractor and replaced with non-asbestos containing equal(s) at no cost to </w:t>
      </w:r>
      <w:r w:rsidR="0023259E">
        <w:rPr>
          <w:rFonts w:ascii="Arial" w:hAnsi="Arial"/>
          <w:sz w:val="24"/>
        </w:rPr>
        <w:t>Owner</w:t>
      </w:r>
      <w:r w:rsidRPr="0077222A">
        <w:rPr>
          <w:rFonts w:ascii="Arial" w:hAnsi="Arial"/>
          <w:sz w:val="24"/>
        </w:rPr>
        <w:t>.  The area where such work is conducted will be returned to its substantially complete condition.  Such replacement action will be in effect for the period of construction and continue through the entire warranty year.</w:t>
      </w:r>
    </w:p>
    <w:p w:rsidR="00044392" w:rsidRDefault="00044392" w:rsidP="004026F9">
      <w:pPr>
        <w:ind w:left="720" w:hanging="720"/>
        <w:jc w:val="both"/>
        <w:rPr>
          <w:rFonts w:ascii="Arial" w:hAnsi="Arial"/>
          <w:sz w:val="24"/>
        </w:rPr>
      </w:pPr>
    </w:p>
    <w:p w:rsidR="004026F9" w:rsidRPr="0077222A" w:rsidRDefault="00044392" w:rsidP="004026F9">
      <w:pPr>
        <w:ind w:left="720" w:hanging="720"/>
        <w:jc w:val="both"/>
        <w:rPr>
          <w:rFonts w:ascii="Arial" w:hAnsi="Arial"/>
          <w:sz w:val="24"/>
        </w:rPr>
      </w:pPr>
      <w:r>
        <w:rPr>
          <w:rFonts w:ascii="Arial" w:hAnsi="Arial"/>
          <w:sz w:val="24"/>
        </w:rPr>
        <w:t>2.</w:t>
      </w:r>
      <w:r>
        <w:rPr>
          <w:rFonts w:ascii="Arial" w:hAnsi="Arial"/>
          <w:sz w:val="24"/>
        </w:rPr>
        <w:tab/>
        <w:t>The Architect and the Contractor shall execute the attached asbestos document.</w:t>
      </w:r>
    </w:p>
    <w:p w:rsidR="004026F9" w:rsidRPr="0077222A" w:rsidRDefault="004026F9" w:rsidP="004026F9">
      <w:pPr>
        <w:jc w:val="both"/>
        <w:rPr>
          <w:rFonts w:ascii="Arial" w:hAnsi="Arial"/>
          <w:sz w:val="24"/>
        </w:rPr>
      </w:pPr>
    </w:p>
    <w:p w:rsidR="004026F9" w:rsidRPr="0077222A" w:rsidRDefault="00044392">
      <w:pPr>
        <w:jc w:val="both"/>
        <w:rPr>
          <w:rFonts w:ascii="Arial" w:hAnsi="Arial"/>
          <w:sz w:val="24"/>
        </w:rPr>
      </w:pPr>
      <w:r>
        <w:rPr>
          <w:rFonts w:ascii="Arial" w:hAnsi="Arial"/>
          <w:sz w:val="24"/>
        </w:rPr>
        <w:t>3</w:t>
      </w:r>
      <w:r w:rsidR="00083476">
        <w:rPr>
          <w:rFonts w:ascii="Arial" w:hAnsi="Arial"/>
          <w:sz w:val="24"/>
        </w:rPr>
        <w:t>.</w:t>
      </w:r>
      <w:r w:rsidR="00083476">
        <w:rPr>
          <w:rFonts w:ascii="Arial" w:hAnsi="Arial"/>
          <w:sz w:val="24"/>
        </w:rPr>
        <w:tab/>
        <w:t>The following Considerations are made avail</w:t>
      </w:r>
      <w:r>
        <w:rPr>
          <w:rFonts w:ascii="Arial" w:hAnsi="Arial"/>
          <w:sz w:val="24"/>
        </w:rPr>
        <w:t xml:space="preserve">able as information for </w:t>
      </w:r>
      <w:r w:rsidR="00BF0338">
        <w:rPr>
          <w:rFonts w:ascii="Arial" w:hAnsi="Arial"/>
          <w:sz w:val="24"/>
        </w:rPr>
        <w:t>Bid</w:t>
      </w:r>
      <w:r>
        <w:rPr>
          <w:rFonts w:ascii="Arial" w:hAnsi="Arial"/>
          <w:sz w:val="24"/>
        </w:rPr>
        <w:t>ders:</w:t>
      </w:r>
    </w:p>
    <w:p w:rsidR="00083476" w:rsidRDefault="00083476">
      <w:pPr>
        <w:jc w:val="both"/>
        <w:rPr>
          <w:rFonts w:ascii="Arial" w:hAnsi="Arial"/>
          <w:sz w:val="24"/>
        </w:rPr>
      </w:pPr>
      <w:r>
        <w:rPr>
          <w:rFonts w:ascii="Arial" w:hAnsi="Arial"/>
          <w:sz w:val="24"/>
        </w:rPr>
        <w:tab/>
      </w:r>
    </w:p>
    <w:p w:rsidR="004026F9" w:rsidRPr="00083476" w:rsidRDefault="00083476" w:rsidP="003F6F78">
      <w:pPr>
        <w:ind w:firstLine="720"/>
        <w:jc w:val="both"/>
        <w:rPr>
          <w:rFonts w:ascii="Arial" w:hAnsi="Arial"/>
          <w:sz w:val="24"/>
          <w:highlight w:val="yellow"/>
        </w:rPr>
      </w:pPr>
      <w:r w:rsidRPr="00083476">
        <w:rPr>
          <w:rFonts w:ascii="Arial" w:hAnsi="Arial"/>
          <w:sz w:val="24"/>
          <w:highlight w:val="yellow"/>
        </w:rPr>
        <w:t>[Insert Title of Asbestos Considerations and similar documents]</w:t>
      </w:r>
    </w:p>
    <w:p w:rsidR="004026F9" w:rsidRPr="00083476" w:rsidRDefault="004026F9">
      <w:pPr>
        <w:jc w:val="both"/>
        <w:rPr>
          <w:rFonts w:ascii="Arial" w:hAnsi="Arial"/>
          <w:sz w:val="24"/>
          <w:highlight w:val="yellow"/>
        </w:rPr>
      </w:pPr>
    </w:p>
    <w:p w:rsidR="00083476" w:rsidRPr="0077222A" w:rsidRDefault="00083476" w:rsidP="00083476">
      <w:pPr>
        <w:ind w:firstLine="720"/>
        <w:jc w:val="both"/>
        <w:rPr>
          <w:rFonts w:ascii="Arial" w:hAnsi="Arial"/>
          <w:sz w:val="24"/>
        </w:rPr>
      </w:pPr>
      <w:r w:rsidRPr="00083476">
        <w:rPr>
          <w:rFonts w:ascii="Arial" w:hAnsi="Arial"/>
          <w:sz w:val="24"/>
          <w:highlight w:val="yellow"/>
        </w:rPr>
        <w:t>[Insert Asbestos (and other) Considerations following this page]</w:t>
      </w:r>
    </w:p>
    <w:p w:rsidR="004026F9" w:rsidRPr="0077222A" w:rsidRDefault="004026F9">
      <w:pPr>
        <w:jc w:val="both"/>
        <w:rPr>
          <w:rFonts w:ascii="Arial" w:hAnsi="Arial"/>
          <w:sz w:val="24"/>
        </w:rPr>
      </w:pPr>
    </w:p>
    <w:p w:rsidR="003F6F78" w:rsidRDefault="003F6F78" w:rsidP="003F6F78">
      <w:pPr>
        <w:jc w:val="center"/>
        <w:rPr>
          <w:rFonts w:ascii="Arial" w:hAnsi="Arial"/>
          <w:b/>
          <w:sz w:val="24"/>
        </w:rPr>
      </w:pPr>
      <w:r>
        <w:rPr>
          <w:rFonts w:ascii="Arial" w:hAnsi="Arial"/>
          <w:b/>
          <w:sz w:val="24"/>
        </w:rPr>
        <w:t>DOCUMENT FOLLOWS</w:t>
      </w:r>
    </w:p>
    <w:p w:rsidR="004026F9" w:rsidRPr="0077222A" w:rsidRDefault="004026F9">
      <w:pPr>
        <w:jc w:val="both"/>
        <w:rPr>
          <w:rFonts w:ascii="Arial" w:hAnsi="Arial"/>
          <w:sz w:val="24"/>
        </w:rPr>
      </w:pPr>
    </w:p>
    <w:p w:rsidR="00083476" w:rsidRDefault="00083476">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3F6F78" w:rsidP="004026F9">
      <w:pPr>
        <w:jc w:val="center"/>
        <w:rPr>
          <w:rFonts w:ascii="Arial" w:hAnsi="Arial"/>
          <w:sz w:val="24"/>
        </w:rPr>
      </w:pPr>
      <w:r>
        <w:rPr>
          <w:rFonts w:ascii="Arial" w:hAnsi="Arial"/>
          <w:sz w:val="24"/>
        </w:rPr>
        <w:t>00 31</w:t>
      </w:r>
      <w:r w:rsidR="004026F9" w:rsidRPr="0077222A">
        <w:rPr>
          <w:rFonts w:ascii="Arial" w:hAnsi="Arial"/>
          <w:sz w:val="24"/>
        </w:rPr>
        <w:t>00-1</w:t>
      </w:r>
    </w:p>
    <w:p w:rsidR="005B77BD" w:rsidRPr="0077222A" w:rsidRDefault="005B77BD">
      <w:pPr>
        <w:jc w:val="both"/>
        <w:rPr>
          <w:rFonts w:ascii="Arial" w:hAnsi="Arial"/>
          <w:sz w:val="24"/>
        </w:rPr>
      </w:pPr>
    </w:p>
    <w:p w:rsidR="00D805F9" w:rsidRDefault="00D874F5" w:rsidP="00D805F9">
      <w:pPr>
        <w:rPr>
          <w:sz w:val="36"/>
        </w:rPr>
      </w:pPr>
      <w:r>
        <w:rPr>
          <w:rFonts w:ascii="Arial" w:hAnsi="Arial"/>
          <w:b/>
          <w:sz w:val="24"/>
          <w:highlight w:val="yellow"/>
        </w:rPr>
        <w:br w:type="page"/>
      </w:r>
    </w:p>
    <w:p w:rsidR="00D805F9" w:rsidRDefault="00D805F9" w:rsidP="00D805F9">
      <w:pPr>
        <w:ind w:left="-630" w:right="-270"/>
        <w:jc w:val="center"/>
        <w:rPr>
          <w:sz w:val="36"/>
        </w:rPr>
      </w:pPr>
      <w:r>
        <w:rPr>
          <w:b/>
          <w:sz w:val="36"/>
        </w:rPr>
        <w:t>ALBUQUERQUE PUBLIC SCHOOLS</w:t>
      </w:r>
    </w:p>
    <w:p w:rsidR="00D805F9" w:rsidRDefault="00D805F9" w:rsidP="00D805F9">
      <w:pPr>
        <w:ind w:left="-630" w:right="-270"/>
        <w:jc w:val="center"/>
        <w:rPr>
          <w:b/>
          <w:sz w:val="24"/>
        </w:rPr>
      </w:pPr>
      <w:r>
        <w:rPr>
          <w:b/>
          <w:sz w:val="24"/>
        </w:rPr>
        <w:t>DEPARTMENT OF FACILITIES DESIGN AND CONSTRUCTION</w:t>
      </w:r>
    </w:p>
    <w:p w:rsidR="00D805F9" w:rsidRDefault="00D805F9" w:rsidP="00D805F9">
      <w:pPr>
        <w:ind w:left="-630" w:right="-270"/>
        <w:jc w:val="center"/>
        <w:rPr>
          <w:b/>
          <w:sz w:val="22"/>
        </w:rPr>
      </w:pPr>
      <w:smartTag w:uri="urn:schemas-microsoft-com:office:smarttags" w:element="Street">
        <w:smartTag w:uri="urn:schemas-microsoft-com:office:smarttags" w:element="address">
          <w:r>
            <w:rPr>
              <w:b/>
              <w:sz w:val="22"/>
            </w:rPr>
            <w:t>915 OAK STREET SE</w:t>
          </w:r>
        </w:smartTag>
      </w:smartTag>
    </w:p>
    <w:p w:rsidR="00D805F9" w:rsidRDefault="00D805F9" w:rsidP="00D805F9">
      <w:pPr>
        <w:ind w:left="-630" w:right="-270"/>
        <w:jc w:val="center"/>
        <w:rPr>
          <w:b/>
          <w:sz w:val="22"/>
        </w:rPr>
      </w:pPr>
      <w:smartTag w:uri="urn:schemas-microsoft-com:office:smarttags" w:element="place">
        <w:r>
          <w:rPr>
            <w:b/>
            <w:sz w:val="22"/>
          </w:rPr>
          <w:t>PO</w:t>
        </w:r>
      </w:smartTag>
      <w:r>
        <w:rPr>
          <w:b/>
          <w:sz w:val="22"/>
        </w:rPr>
        <w:t xml:space="preserve"> </w:t>
      </w:r>
      <w:smartTag w:uri="urn:schemas-microsoft-com:office:smarttags" w:element="address">
        <w:smartTag w:uri="urn:schemas-microsoft-com:office:smarttags" w:element="Street">
          <w:r>
            <w:rPr>
              <w:b/>
              <w:sz w:val="22"/>
            </w:rPr>
            <w:t>BOX</w:t>
          </w:r>
        </w:smartTag>
        <w:r>
          <w:rPr>
            <w:b/>
            <w:sz w:val="22"/>
          </w:rPr>
          <w:t xml:space="preserve"> 25704</w:t>
        </w:r>
      </w:smartTag>
    </w:p>
    <w:p w:rsidR="00D805F9" w:rsidRDefault="00D805F9" w:rsidP="00D805F9">
      <w:pPr>
        <w:ind w:left="-630" w:right="-270"/>
        <w:jc w:val="center"/>
        <w:rPr>
          <w:b/>
          <w:sz w:val="22"/>
        </w:rPr>
      </w:pPr>
      <w:smartTag w:uri="urn:schemas-microsoft-com:office:smarttags" w:element="place">
        <w:smartTag w:uri="urn:schemas-microsoft-com:office:smarttags" w:element="City">
          <w:r>
            <w:rPr>
              <w:b/>
              <w:sz w:val="22"/>
            </w:rPr>
            <w:t>ALBUQUERQUE</w:t>
          </w:r>
        </w:smartTag>
        <w:r>
          <w:rPr>
            <w:b/>
            <w:sz w:val="22"/>
          </w:rPr>
          <w:t xml:space="preserve">, </w:t>
        </w:r>
        <w:smartTag w:uri="urn:schemas-microsoft-com:office:smarttags" w:element="State">
          <w:r>
            <w:rPr>
              <w:b/>
              <w:sz w:val="22"/>
            </w:rPr>
            <w:t>NEW MEXICO</w:t>
          </w:r>
        </w:smartTag>
        <w:r>
          <w:rPr>
            <w:b/>
            <w:sz w:val="22"/>
          </w:rPr>
          <w:t xml:space="preserve"> </w:t>
        </w:r>
        <w:smartTag w:uri="urn:schemas-microsoft-com:office:smarttags" w:element="PostalCode">
          <w:r>
            <w:rPr>
              <w:b/>
              <w:sz w:val="22"/>
            </w:rPr>
            <w:t>87125-0704</w:t>
          </w:r>
        </w:smartTag>
      </w:smartTag>
    </w:p>
    <w:p w:rsidR="00D805F9" w:rsidRDefault="00D805F9" w:rsidP="00D805F9">
      <w:pPr>
        <w:ind w:left="-630" w:right="-270"/>
        <w:jc w:val="center"/>
        <w:rPr>
          <w:b/>
          <w:sz w:val="24"/>
        </w:rPr>
      </w:pPr>
      <w:r>
        <w:rPr>
          <w:b/>
          <w:sz w:val="22"/>
        </w:rPr>
        <w:t>(505) 242-5865</w:t>
      </w:r>
      <w:r>
        <w:rPr>
          <w:b/>
          <w:sz w:val="24"/>
        </w:rPr>
        <w:tab/>
      </w:r>
    </w:p>
    <w:p w:rsidR="00D805F9" w:rsidRDefault="00D805F9" w:rsidP="00D805F9">
      <w:pPr>
        <w:ind w:left="-360" w:right="-720"/>
        <w:jc w:val="center"/>
        <w:rPr>
          <w:b/>
          <w:sz w:val="24"/>
        </w:rPr>
      </w:pPr>
    </w:p>
    <w:p w:rsidR="00D805F9" w:rsidRDefault="00D805F9" w:rsidP="00D805F9">
      <w:pPr>
        <w:ind w:left="-360" w:right="-720"/>
        <w:jc w:val="cente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D805F9" w:rsidRDefault="00D805F9" w:rsidP="00D805F9">
      <w:pPr>
        <w:ind w:left="-630" w:right="-720"/>
        <w:rPr>
          <w:b/>
          <w:sz w:val="16"/>
        </w:rPr>
      </w:pPr>
      <w:r>
        <w:rPr>
          <w:b/>
          <w:sz w:val="18"/>
        </w:rPr>
        <w:t>SCOTT ELDER</w:t>
      </w:r>
      <w:r>
        <w:rPr>
          <w:b/>
          <w:sz w:val="18"/>
        </w:rPr>
        <w:tab/>
      </w:r>
      <w:r>
        <w:rPr>
          <w:b/>
          <w:sz w:val="18"/>
        </w:rPr>
        <w:tab/>
      </w:r>
      <w:r>
        <w:rPr>
          <w:b/>
          <w:sz w:val="18"/>
        </w:rPr>
        <w:tab/>
      </w:r>
      <w:r>
        <w:rPr>
          <w:b/>
          <w:sz w:val="16"/>
        </w:rPr>
        <w:tab/>
      </w:r>
      <w:r>
        <w:rPr>
          <w:b/>
          <w:sz w:val="16"/>
        </w:rPr>
        <w:tab/>
      </w:r>
      <w:r>
        <w:rPr>
          <w:b/>
          <w:sz w:val="16"/>
        </w:rPr>
        <w:tab/>
        <w:t xml:space="preserve">                                                                            </w:t>
      </w:r>
      <w:r>
        <w:rPr>
          <w:b/>
          <w:sz w:val="18"/>
        </w:rPr>
        <w:t>KAREN ALARID</w:t>
      </w:r>
    </w:p>
    <w:p w:rsidR="00D805F9" w:rsidRDefault="00D805F9" w:rsidP="00D805F9">
      <w:pPr>
        <w:ind w:left="-630" w:right="-720"/>
        <w:rPr>
          <w:b/>
          <w:sz w:val="16"/>
        </w:rPr>
      </w:pPr>
      <w:r>
        <w:rPr>
          <w:b/>
          <w:sz w:val="16"/>
        </w:rPr>
        <w:t>SUPERINTENDENT</w:t>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0E0CD3">
        <w:rPr>
          <w:b/>
          <w:sz w:val="16"/>
        </w:rPr>
        <w:t xml:space="preserve"> </w:t>
      </w:r>
      <w:r w:rsidR="000E0CD3">
        <w:rPr>
          <w:b/>
          <w:sz w:val="16"/>
        </w:rPr>
        <w:tab/>
      </w:r>
      <w:r w:rsidR="000E0CD3">
        <w:rPr>
          <w:b/>
          <w:sz w:val="16"/>
        </w:rPr>
        <w:tab/>
      </w:r>
      <w:r>
        <w:rPr>
          <w:b/>
          <w:sz w:val="16"/>
        </w:rPr>
        <w:t xml:space="preserve">    EXECUTIVE DIRECTOR</w:t>
      </w:r>
    </w:p>
    <w:p w:rsidR="00D805F9" w:rsidRDefault="00D805F9" w:rsidP="00D805F9">
      <w:pPr>
        <w:ind w:left="-630" w:right="-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rsidR="00D805F9" w:rsidRPr="00431EB3" w:rsidRDefault="00D805F9" w:rsidP="00D805F9">
      <w:pPr>
        <w:ind w:right="-720"/>
        <w:rPr>
          <w:b/>
          <w:sz w:val="18"/>
        </w:rPr>
      </w:pPr>
      <w:r>
        <w:rPr>
          <w:b/>
          <w:sz w:val="18"/>
        </w:rPr>
        <w:tab/>
      </w:r>
      <w:r>
        <w:rPr>
          <w:b/>
          <w:sz w:val="18"/>
        </w:rPr>
        <w:tab/>
      </w:r>
      <w:r>
        <w:rPr>
          <w:b/>
          <w:sz w:val="18"/>
        </w:rPr>
        <w:tab/>
      </w:r>
      <w:r>
        <w:rPr>
          <w:b/>
          <w:sz w:val="18"/>
        </w:rPr>
        <w:tab/>
      </w:r>
      <w:r>
        <w:rPr>
          <w:b/>
          <w:sz w:val="16"/>
        </w:rPr>
        <w:t xml:space="preserve">                                     </w:t>
      </w:r>
      <w:r w:rsidR="005D5BCA">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96pt;margin-top:15.1pt;width:32.4pt;height:46.3pt;z-index:1;mso-position-horizontal-relative:text;mso-position-vertical-relative:text" o:allowincell="f">
            <v:imagedata r:id="rId8" o:title=""/>
            <w10:wrap type="topAndBottom"/>
          </v:shape>
          <o:OLEObject Type="Embed" ProgID="MS_ClipArt_Gallery" ShapeID="_x0000_s1029" DrawAspect="Content" ObjectID="_1678616571" r:id="rId9"/>
        </w:object>
      </w:r>
    </w:p>
    <w:p w:rsidR="00D805F9" w:rsidRDefault="00D805F9" w:rsidP="00D805F9">
      <w:pPr>
        <w:ind w:left="-630" w:right="-720"/>
        <w:rPr>
          <w:b/>
        </w:rPr>
      </w:pPr>
      <w:r>
        <w:rPr>
          <w:b/>
        </w:rPr>
        <w:t>PROJECT NAME: ______________________________________________</w:t>
      </w:r>
    </w:p>
    <w:p w:rsidR="00D805F9" w:rsidRDefault="00D805F9" w:rsidP="00D805F9">
      <w:pPr>
        <w:ind w:left="-630" w:right="-720"/>
        <w:rPr>
          <w:b/>
        </w:rPr>
      </w:pPr>
      <w:r>
        <w:rPr>
          <w:b/>
        </w:rPr>
        <w:t xml:space="preserve">             ADDRESS: ______________________________________________</w:t>
      </w:r>
    </w:p>
    <w:p w:rsidR="00D805F9" w:rsidRDefault="00D805F9" w:rsidP="00D805F9">
      <w:pPr>
        <w:ind w:left="-630" w:right="-720"/>
        <w:rPr>
          <w:b/>
        </w:rPr>
      </w:pPr>
      <w:r>
        <w:rPr>
          <w:b/>
        </w:rPr>
        <w:t xml:space="preserve">                     CITY: _____________________________</w:t>
      </w:r>
    </w:p>
    <w:p w:rsidR="00D805F9" w:rsidRDefault="00D805F9" w:rsidP="00D805F9">
      <w:pPr>
        <w:ind w:left="-630" w:right="-720"/>
        <w:rPr>
          <w:b/>
        </w:rPr>
      </w:pPr>
      <w:r>
        <w:rPr>
          <w:b/>
        </w:rPr>
        <w:t xml:space="preserve"> </w:t>
      </w:r>
      <w:r>
        <w:rPr>
          <w:b/>
        </w:rPr>
        <w:tab/>
        <w:t xml:space="preserve">     STATE:  _____________________________</w:t>
      </w:r>
    </w:p>
    <w:p w:rsidR="00D805F9" w:rsidRDefault="00D805F9" w:rsidP="00D805F9">
      <w:pPr>
        <w:ind w:left="-630" w:right="-720"/>
        <w:rPr>
          <w:b/>
        </w:rPr>
      </w:pPr>
    </w:p>
    <w:p w:rsidR="00D805F9" w:rsidRDefault="00D805F9" w:rsidP="00D805F9">
      <w:pPr>
        <w:ind w:left="-630" w:right="-720"/>
        <w:rPr>
          <w:b/>
        </w:rPr>
      </w:pPr>
      <w:r>
        <w:rPr>
          <w:b/>
        </w:rPr>
        <w:tab/>
      </w:r>
      <w:r>
        <w:rPr>
          <w:b/>
        </w:rPr>
        <w:tab/>
      </w:r>
      <w:r>
        <w:rPr>
          <w:b/>
        </w:rPr>
        <w:tab/>
      </w:r>
      <w:r>
        <w:rPr>
          <w:b/>
        </w:rPr>
        <w:tab/>
      </w:r>
      <w:r>
        <w:rPr>
          <w:b/>
        </w:rPr>
        <w:tab/>
      </w:r>
      <w:r>
        <w:rPr>
          <w:b/>
        </w:rPr>
        <w:tab/>
      </w:r>
      <w:r>
        <w:rPr>
          <w:b/>
        </w:rPr>
        <w:tab/>
      </w:r>
      <w:r>
        <w:rPr>
          <w:b/>
        </w:rPr>
        <w:tab/>
        <w:t>Project #: _____________________</w:t>
      </w:r>
    </w:p>
    <w:p w:rsidR="00D805F9" w:rsidRDefault="00D805F9" w:rsidP="00D805F9">
      <w:pPr>
        <w:ind w:left="-630" w:right="-720"/>
        <w:rPr>
          <w:b/>
        </w:rPr>
      </w:pPr>
    </w:p>
    <w:p w:rsidR="00D805F9" w:rsidRDefault="00D805F9" w:rsidP="00D805F9">
      <w:pPr>
        <w:ind w:left="-630" w:right="-720"/>
        <w:rPr>
          <w:b/>
        </w:rPr>
      </w:pPr>
    </w:p>
    <w:p w:rsidR="00D805F9" w:rsidRDefault="00D805F9" w:rsidP="00D805F9">
      <w:pPr>
        <w:ind w:left="-630" w:right="-720"/>
        <w:rPr>
          <w:b/>
        </w:rPr>
      </w:pPr>
      <w:r>
        <w:rPr>
          <w:b/>
        </w:rPr>
        <w:tab/>
      </w:r>
      <w:r>
        <w:rPr>
          <w:b/>
        </w:rPr>
        <w:tab/>
        <w:t>In accordance with 40 CFR 763.99, this is to certify that the above referenced project drawings and specification have been reviewed and that to the best of our knowledge, no Asbestos Containing Building Materials (ACBM) were specified for the construction of this building.</w:t>
      </w:r>
    </w:p>
    <w:p w:rsidR="00D805F9" w:rsidRDefault="00D805F9" w:rsidP="00D805F9">
      <w:pPr>
        <w:ind w:left="-630" w:right="-720"/>
        <w:rPr>
          <w:b/>
        </w:rPr>
      </w:pPr>
    </w:p>
    <w:p w:rsidR="00D805F9" w:rsidRDefault="00D805F9" w:rsidP="00D805F9">
      <w:pPr>
        <w:ind w:left="-630" w:right="-720"/>
        <w:rPr>
          <w:b/>
        </w:rPr>
      </w:pPr>
    </w:p>
    <w:p w:rsidR="00D805F9" w:rsidRDefault="00D805F9" w:rsidP="00D805F9">
      <w:pPr>
        <w:ind w:left="-630" w:right="-720"/>
        <w:rPr>
          <w:b/>
        </w:rPr>
      </w:pPr>
    </w:p>
    <w:p w:rsidR="00D805F9" w:rsidRDefault="00D805F9" w:rsidP="00D805F9">
      <w:pPr>
        <w:ind w:left="-630" w:right="-720"/>
        <w:rPr>
          <w:b/>
        </w:rPr>
      </w:pPr>
      <w:r>
        <w:rPr>
          <w:b/>
        </w:rPr>
        <w:tab/>
        <w:t xml:space="preserve">          Project Architect Signature: _______________________________ Date: _____________</w:t>
      </w:r>
      <w:r>
        <w:rPr>
          <w:b/>
        </w:rPr>
        <w:tab/>
        <w:t xml:space="preserve">   </w:t>
      </w:r>
      <w:r>
        <w:rPr>
          <w:b/>
        </w:rPr>
        <w:tab/>
      </w:r>
    </w:p>
    <w:p w:rsidR="00D805F9" w:rsidRPr="00E46C18" w:rsidRDefault="00D805F9" w:rsidP="00D805F9">
      <w:pPr>
        <w:ind w:left="-630" w:right="-720"/>
        <w:rPr>
          <w:b/>
          <w:u w:val="single"/>
        </w:rPr>
      </w:pPr>
      <w:r>
        <w:rPr>
          <w:b/>
        </w:rPr>
        <w:t xml:space="preserve">                Project Architect Printed Name: _______________________________</w:t>
      </w:r>
      <w:r>
        <w:rPr>
          <w:b/>
          <w:u w:val="single"/>
        </w:rPr>
        <w:t xml:space="preserve">                                                         </w:t>
      </w:r>
      <w:r>
        <w:rPr>
          <w:b/>
        </w:rPr>
        <w:t>_______________________________</w:t>
      </w:r>
      <w:r>
        <w:rPr>
          <w:b/>
          <w:u w:val="single"/>
        </w:rPr>
        <w:t xml:space="preserve">                                                            </w:t>
      </w:r>
      <w:r>
        <w:rPr>
          <w:b/>
        </w:rPr>
        <w:t xml:space="preserve"> </w:t>
      </w:r>
      <w:r>
        <w:rPr>
          <w:b/>
          <w:u w:val="single"/>
        </w:rPr>
        <w:t xml:space="preserve">                       </w:t>
      </w:r>
    </w:p>
    <w:p w:rsidR="00D805F9" w:rsidRDefault="00D805F9" w:rsidP="00D805F9">
      <w:pPr>
        <w:ind w:left="-630" w:right="-720"/>
        <w:rPr>
          <w:b/>
        </w:rPr>
      </w:pPr>
      <w:r>
        <w:rPr>
          <w:b/>
        </w:rPr>
        <w:tab/>
      </w:r>
      <w:r>
        <w:rPr>
          <w:b/>
        </w:rPr>
        <w:tab/>
      </w:r>
      <w:r>
        <w:rPr>
          <w:b/>
        </w:rPr>
        <w:tab/>
      </w:r>
      <w:r>
        <w:rPr>
          <w:b/>
        </w:rPr>
        <w:tab/>
        <w:t xml:space="preserve">     </w:t>
      </w:r>
    </w:p>
    <w:p w:rsidR="00D805F9" w:rsidRDefault="00D805F9" w:rsidP="00D805F9">
      <w:pPr>
        <w:ind w:left="1530" w:right="-720" w:firstLine="630"/>
        <w:rPr>
          <w:b/>
        </w:rPr>
      </w:pPr>
      <w:r>
        <w:rPr>
          <w:b/>
        </w:rPr>
        <w:t xml:space="preserve">      Firm: ________________________________</w:t>
      </w:r>
    </w:p>
    <w:p w:rsidR="00D805F9" w:rsidRDefault="00D805F9" w:rsidP="00D805F9">
      <w:pPr>
        <w:ind w:left="-630" w:right="-720"/>
        <w:rPr>
          <w:b/>
        </w:rPr>
      </w:pPr>
      <w:r>
        <w:rPr>
          <w:b/>
        </w:rPr>
        <w:tab/>
      </w:r>
      <w:r>
        <w:rPr>
          <w:b/>
        </w:rPr>
        <w:tab/>
      </w:r>
      <w:r>
        <w:rPr>
          <w:b/>
        </w:rPr>
        <w:tab/>
      </w:r>
      <w:r>
        <w:rPr>
          <w:b/>
        </w:rPr>
        <w:tab/>
        <w:t xml:space="preserve"> Address</w:t>
      </w:r>
      <w:proofErr w:type="gramStart"/>
      <w:r>
        <w:rPr>
          <w:b/>
        </w:rPr>
        <w:t>:_</w:t>
      </w:r>
      <w:proofErr w:type="gramEnd"/>
      <w:r>
        <w:rPr>
          <w:b/>
        </w:rPr>
        <w:t>_____________________________</w:t>
      </w:r>
    </w:p>
    <w:p w:rsidR="00D805F9" w:rsidRDefault="00D805F9" w:rsidP="00D805F9">
      <w:pPr>
        <w:ind w:left="-630" w:right="-720"/>
        <w:rPr>
          <w:b/>
        </w:rPr>
      </w:pPr>
      <w:r>
        <w:rPr>
          <w:b/>
        </w:rPr>
        <w:tab/>
      </w:r>
      <w:r>
        <w:rPr>
          <w:b/>
        </w:rPr>
        <w:tab/>
      </w:r>
      <w:r>
        <w:rPr>
          <w:b/>
        </w:rPr>
        <w:tab/>
      </w:r>
      <w:r>
        <w:rPr>
          <w:b/>
        </w:rPr>
        <w:tab/>
      </w:r>
      <w:r>
        <w:rPr>
          <w:b/>
        </w:rPr>
        <w:tab/>
        <w:t>_________________________________</w:t>
      </w:r>
    </w:p>
    <w:p w:rsidR="00D805F9" w:rsidRDefault="00D805F9" w:rsidP="00D805F9">
      <w:pPr>
        <w:ind w:left="-630" w:right="-720"/>
        <w:rPr>
          <w:b/>
        </w:rPr>
      </w:pPr>
      <w:r>
        <w:rPr>
          <w:b/>
        </w:rPr>
        <w:tab/>
      </w:r>
      <w:r>
        <w:rPr>
          <w:b/>
        </w:rPr>
        <w:tab/>
      </w:r>
      <w:r>
        <w:rPr>
          <w:b/>
        </w:rPr>
        <w:tab/>
      </w:r>
      <w:r>
        <w:rPr>
          <w:b/>
        </w:rPr>
        <w:tab/>
      </w:r>
      <w:r>
        <w:rPr>
          <w:b/>
        </w:rPr>
        <w:tab/>
        <w:t>_________________________________</w:t>
      </w:r>
    </w:p>
    <w:p w:rsidR="00D805F9" w:rsidRDefault="00D805F9" w:rsidP="00D805F9">
      <w:pPr>
        <w:ind w:left="-630" w:right="-720"/>
        <w:rPr>
          <w:b/>
        </w:rPr>
      </w:pPr>
    </w:p>
    <w:p w:rsidR="00D805F9" w:rsidRDefault="00D805F9" w:rsidP="00D805F9">
      <w:pPr>
        <w:ind w:left="-630" w:right="-720"/>
        <w:rPr>
          <w:b/>
        </w:rPr>
      </w:pPr>
      <w:r>
        <w:rPr>
          <w:b/>
        </w:rPr>
        <w:tab/>
      </w:r>
      <w:r>
        <w:rPr>
          <w:b/>
        </w:rPr>
        <w:tab/>
        <w:t>This is to certify that for the above referenced project, to the best of our knowledge, no Asbestos-Containing Building Materials were used in the construction of this building.</w:t>
      </w:r>
    </w:p>
    <w:p w:rsidR="00D805F9" w:rsidRDefault="00D805F9" w:rsidP="00D805F9">
      <w:pPr>
        <w:ind w:left="-630" w:right="-720"/>
        <w:rPr>
          <w:b/>
        </w:rPr>
      </w:pPr>
    </w:p>
    <w:p w:rsidR="00D805F9" w:rsidRDefault="00D805F9" w:rsidP="00D805F9">
      <w:pPr>
        <w:ind w:left="-630" w:right="-720"/>
        <w:rPr>
          <w:b/>
        </w:rPr>
      </w:pPr>
    </w:p>
    <w:p w:rsidR="00D805F9" w:rsidRDefault="00D805F9" w:rsidP="00D805F9">
      <w:pPr>
        <w:ind w:left="-630" w:right="-720"/>
        <w:rPr>
          <w:b/>
        </w:rPr>
      </w:pPr>
      <w:r>
        <w:rPr>
          <w:b/>
        </w:rPr>
        <w:tab/>
        <w:t>Construction Contractor Signature: _______________________________ Date: _____________</w:t>
      </w:r>
      <w:r>
        <w:rPr>
          <w:b/>
        </w:rPr>
        <w:tab/>
        <w:t xml:space="preserve">   </w:t>
      </w:r>
      <w:r>
        <w:rPr>
          <w:b/>
        </w:rPr>
        <w:tab/>
      </w:r>
    </w:p>
    <w:p w:rsidR="00D805F9" w:rsidRPr="00E46C18" w:rsidRDefault="00D805F9" w:rsidP="00D805F9">
      <w:pPr>
        <w:ind w:left="-630" w:right="-720"/>
        <w:rPr>
          <w:b/>
          <w:u w:val="single"/>
        </w:rPr>
      </w:pPr>
      <w:r>
        <w:rPr>
          <w:b/>
        </w:rPr>
        <w:t xml:space="preserve">      Construction Contractor Printed Name: </w:t>
      </w:r>
      <w:r>
        <w:rPr>
          <w:b/>
          <w:u w:val="single"/>
        </w:rPr>
        <w:t xml:space="preserve">                                                      </w:t>
      </w:r>
      <w:r>
        <w:rPr>
          <w:b/>
        </w:rPr>
        <w:t>______________________________</w:t>
      </w:r>
      <w:r>
        <w:rPr>
          <w:b/>
          <w:u w:val="single"/>
        </w:rPr>
        <w:t xml:space="preserve">                                                                                  </w:t>
      </w:r>
    </w:p>
    <w:p w:rsidR="00D805F9" w:rsidRDefault="00D805F9" w:rsidP="00D805F9">
      <w:pPr>
        <w:ind w:left="-630" w:right="-720"/>
        <w:rPr>
          <w:b/>
        </w:rPr>
      </w:pPr>
      <w:r>
        <w:rPr>
          <w:b/>
        </w:rPr>
        <w:tab/>
      </w:r>
      <w:r>
        <w:rPr>
          <w:b/>
        </w:rPr>
        <w:tab/>
      </w:r>
      <w:r>
        <w:rPr>
          <w:b/>
        </w:rPr>
        <w:tab/>
      </w:r>
      <w:r>
        <w:rPr>
          <w:b/>
        </w:rPr>
        <w:tab/>
        <w:t xml:space="preserve">     </w:t>
      </w:r>
    </w:p>
    <w:p w:rsidR="00D805F9" w:rsidRDefault="00D805F9" w:rsidP="00D805F9">
      <w:pPr>
        <w:ind w:left="1530" w:right="-720" w:firstLine="630"/>
        <w:rPr>
          <w:b/>
        </w:rPr>
      </w:pPr>
      <w:r>
        <w:rPr>
          <w:b/>
        </w:rPr>
        <w:t xml:space="preserve">         Firm: _______________________________</w:t>
      </w:r>
    </w:p>
    <w:p w:rsidR="00D805F9" w:rsidRDefault="00D805F9" w:rsidP="00D805F9">
      <w:pPr>
        <w:ind w:left="-630" w:right="-720"/>
        <w:rPr>
          <w:b/>
        </w:rPr>
      </w:pPr>
      <w:r>
        <w:rPr>
          <w:b/>
        </w:rPr>
        <w:tab/>
      </w:r>
      <w:r>
        <w:rPr>
          <w:b/>
        </w:rPr>
        <w:tab/>
      </w:r>
      <w:r>
        <w:rPr>
          <w:b/>
        </w:rPr>
        <w:tab/>
      </w:r>
      <w:r>
        <w:rPr>
          <w:b/>
        </w:rPr>
        <w:tab/>
        <w:t xml:space="preserve">    Address</w:t>
      </w:r>
      <w:proofErr w:type="gramStart"/>
      <w:r>
        <w:rPr>
          <w:b/>
        </w:rPr>
        <w:t>:_</w:t>
      </w:r>
      <w:proofErr w:type="gramEnd"/>
      <w:r>
        <w:rPr>
          <w:b/>
        </w:rPr>
        <w:t>___________________________</w:t>
      </w:r>
    </w:p>
    <w:p w:rsidR="00D805F9" w:rsidRDefault="00D805F9" w:rsidP="00D805F9">
      <w:pPr>
        <w:ind w:left="-630" w:right="-720"/>
        <w:rPr>
          <w:b/>
        </w:rPr>
      </w:pPr>
      <w:r>
        <w:rPr>
          <w:b/>
        </w:rPr>
        <w:tab/>
      </w:r>
      <w:r>
        <w:rPr>
          <w:b/>
        </w:rPr>
        <w:tab/>
      </w:r>
      <w:r>
        <w:rPr>
          <w:b/>
        </w:rPr>
        <w:tab/>
      </w:r>
      <w:r>
        <w:rPr>
          <w:b/>
        </w:rPr>
        <w:tab/>
      </w:r>
      <w:r>
        <w:rPr>
          <w:b/>
        </w:rPr>
        <w:tab/>
        <w:t xml:space="preserve">     ________________________________</w:t>
      </w:r>
    </w:p>
    <w:p w:rsidR="00D805F9" w:rsidRDefault="00D805F9" w:rsidP="00D805F9">
      <w:pPr>
        <w:ind w:left="-630" w:right="-720"/>
        <w:rPr>
          <w:b/>
        </w:rPr>
      </w:pPr>
    </w:p>
    <w:p w:rsidR="00D805F9" w:rsidRDefault="00D805F9" w:rsidP="00D805F9">
      <w:pPr>
        <w:ind w:right="-720"/>
        <w:rPr>
          <w:rFonts w:ascii="Courier" w:hAnsi="Courier"/>
          <w:color w:val="000000"/>
        </w:rPr>
      </w:pPr>
    </w:p>
    <w:p w:rsidR="000F7CCB" w:rsidRDefault="000F7CCB" w:rsidP="00D93E4B">
      <w:pPr>
        <w:ind w:right="-432"/>
        <w:rPr>
          <w:rFonts w:ascii="Courier" w:hAnsi="Courier"/>
          <w:color w:val="000000"/>
        </w:rPr>
      </w:pPr>
    </w:p>
    <w:p w:rsidR="00E110FB" w:rsidRDefault="00E671C5">
      <w:pPr>
        <w:jc w:val="both"/>
        <w:rPr>
          <w:rFonts w:ascii="Arial" w:hAnsi="Arial"/>
          <w:b/>
          <w:sz w:val="24"/>
        </w:rPr>
      </w:pPr>
      <w:r w:rsidRPr="003E3842">
        <w:rPr>
          <w:rFonts w:ascii="Arial" w:hAnsi="Arial"/>
          <w:b/>
          <w:sz w:val="24"/>
        </w:rPr>
        <w:lastRenderedPageBreak/>
        <w:t>PR</w:t>
      </w:r>
      <w:r>
        <w:rPr>
          <w:rFonts w:ascii="Arial" w:hAnsi="Arial"/>
          <w:b/>
          <w:sz w:val="24"/>
        </w:rPr>
        <w:t>OJECT:</w:t>
      </w:r>
      <w:r w:rsidR="003F6F78">
        <w:rPr>
          <w:rFonts w:ascii="Arial" w:hAnsi="Arial"/>
          <w:b/>
          <w:sz w:val="24"/>
        </w:rPr>
        <w:t xml:space="preserve"> </w:t>
      </w:r>
      <w:r w:rsidR="003F6F78" w:rsidRPr="003F6F78">
        <w:rPr>
          <w:rFonts w:ascii="Arial" w:hAnsi="Arial"/>
          <w:b/>
          <w:sz w:val="24"/>
          <w:highlight w:val="yellow"/>
        </w:rPr>
        <w:t>[Insert Name of Project]</w:t>
      </w:r>
    </w:p>
    <w:p w:rsidR="00E671C5" w:rsidRDefault="00E671C5">
      <w:pPr>
        <w:jc w:val="both"/>
        <w:rPr>
          <w:rFonts w:ascii="Arial" w:hAnsi="Arial"/>
          <w:b/>
          <w:sz w:val="24"/>
        </w:rPr>
      </w:pPr>
    </w:p>
    <w:p w:rsidR="00E671C5" w:rsidRDefault="00E671C5">
      <w:pPr>
        <w:jc w:val="both"/>
        <w:rPr>
          <w:rFonts w:ascii="Arial" w:hAnsi="Arial"/>
          <w:b/>
          <w:sz w:val="24"/>
        </w:rPr>
      </w:pPr>
    </w:p>
    <w:p w:rsidR="00E671C5" w:rsidRDefault="00E671C5">
      <w:pPr>
        <w:jc w:val="both"/>
        <w:rPr>
          <w:rFonts w:ascii="Arial" w:hAnsi="Arial"/>
          <w:b/>
          <w:sz w:val="24"/>
        </w:rPr>
      </w:pPr>
    </w:p>
    <w:p w:rsidR="00E671C5" w:rsidRDefault="00E671C5" w:rsidP="00E671C5">
      <w:pPr>
        <w:jc w:val="center"/>
        <w:rPr>
          <w:rFonts w:ascii="Arial" w:hAnsi="Arial"/>
          <w:b/>
          <w:sz w:val="24"/>
        </w:rPr>
      </w:pPr>
      <w:r>
        <w:rPr>
          <w:rFonts w:ascii="Arial" w:hAnsi="Arial"/>
          <w:b/>
          <w:sz w:val="24"/>
        </w:rPr>
        <w:t>SUPPLEMENTAL INFORMATION</w:t>
      </w: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r>
        <w:rPr>
          <w:rFonts w:ascii="Arial" w:hAnsi="Arial"/>
          <w:b/>
          <w:sz w:val="24"/>
        </w:rPr>
        <w:t>GEO-TECHNICAL INVESTIGATIONS</w:t>
      </w: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both"/>
        <w:rPr>
          <w:rFonts w:ascii="Arial" w:hAnsi="Arial"/>
          <w:b/>
          <w:sz w:val="24"/>
        </w:rPr>
      </w:pPr>
    </w:p>
    <w:p w:rsidR="00E671C5" w:rsidRDefault="00E671C5" w:rsidP="00E671C5">
      <w:pPr>
        <w:jc w:val="both"/>
        <w:rPr>
          <w:rFonts w:ascii="Arial" w:hAnsi="Arial"/>
          <w:b/>
          <w:sz w:val="24"/>
        </w:rPr>
      </w:pPr>
    </w:p>
    <w:p w:rsidR="00E671C5" w:rsidRDefault="00E671C5" w:rsidP="00E671C5">
      <w:pPr>
        <w:jc w:val="both"/>
        <w:rPr>
          <w:rFonts w:ascii="Arial" w:hAnsi="Arial"/>
          <w:sz w:val="24"/>
        </w:rPr>
      </w:pPr>
      <w:r>
        <w:rPr>
          <w:rFonts w:ascii="Arial" w:hAnsi="Arial"/>
          <w:sz w:val="24"/>
        </w:rPr>
        <w:t xml:space="preserve">1.  This report is included for information only.  Neither </w:t>
      </w:r>
      <w:r w:rsidR="0023259E">
        <w:rPr>
          <w:rFonts w:ascii="Arial" w:hAnsi="Arial"/>
          <w:sz w:val="24"/>
        </w:rPr>
        <w:t>Owner</w:t>
      </w:r>
      <w:r>
        <w:rPr>
          <w:rFonts w:ascii="Arial" w:hAnsi="Arial"/>
          <w:sz w:val="24"/>
        </w:rPr>
        <w:t xml:space="preserve"> nor the Design Professional assumes responsibility for the accuracy of the investigation.  The data is made available for interpretation by potential </w:t>
      </w:r>
      <w:r w:rsidR="00BF0338">
        <w:rPr>
          <w:rFonts w:ascii="Arial" w:hAnsi="Arial"/>
          <w:sz w:val="24"/>
        </w:rPr>
        <w:t>Bid</w:t>
      </w:r>
      <w:r>
        <w:rPr>
          <w:rFonts w:ascii="Arial" w:hAnsi="Arial"/>
          <w:sz w:val="24"/>
        </w:rPr>
        <w:t>ders and is not intended as a warranty of continuity of conditions.  Recommendations, if any, shall not be construed as contract requirements unless specifically stated or referen</w:t>
      </w:r>
      <w:r w:rsidR="003F6F78">
        <w:rPr>
          <w:rFonts w:ascii="Arial" w:hAnsi="Arial"/>
          <w:sz w:val="24"/>
        </w:rPr>
        <w:t>ced in the contract documents.</w:t>
      </w:r>
    </w:p>
    <w:p w:rsidR="00E671C5" w:rsidRDefault="00E671C5" w:rsidP="00E671C5">
      <w:pPr>
        <w:jc w:val="both"/>
        <w:rPr>
          <w:rFonts w:ascii="Arial" w:hAnsi="Arial"/>
          <w:sz w:val="24"/>
        </w:rPr>
      </w:pPr>
    </w:p>
    <w:p w:rsidR="003F6F78" w:rsidRPr="0077222A" w:rsidRDefault="003F6F78" w:rsidP="003F6F78">
      <w:pPr>
        <w:jc w:val="both"/>
        <w:rPr>
          <w:rFonts w:ascii="Arial" w:hAnsi="Arial"/>
          <w:sz w:val="24"/>
        </w:rPr>
      </w:pPr>
      <w:r>
        <w:rPr>
          <w:rFonts w:ascii="Arial" w:hAnsi="Arial"/>
          <w:sz w:val="24"/>
        </w:rPr>
        <w:t>2.</w:t>
      </w:r>
      <w:r>
        <w:rPr>
          <w:rFonts w:ascii="Arial" w:hAnsi="Arial"/>
          <w:sz w:val="24"/>
        </w:rPr>
        <w:tab/>
        <w:t xml:space="preserve">The following Reports are made available as information for </w:t>
      </w:r>
      <w:r w:rsidR="00BF0338">
        <w:rPr>
          <w:rFonts w:ascii="Arial" w:hAnsi="Arial"/>
          <w:sz w:val="24"/>
        </w:rPr>
        <w:t>Bid</w:t>
      </w:r>
      <w:r>
        <w:rPr>
          <w:rFonts w:ascii="Arial" w:hAnsi="Arial"/>
          <w:sz w:val="24"/>
        </w:rPr>
        <w:t>ders:</w:t>
      </w:r>
    </w:p>
    <w:p w:rsidR="003F6F78" w:rsidRDefault="003F6F78" w:rsidP="003F6F78">
      <w:pPr>
        <w:jc w:val="both"/>
        <w:rPr>
          <w:rFonts w:ascii="Arial" w:hAnsi="Arial"/>
          <w:sz w:val="24"/>
        </w:rPr>
      </w:pPr>
      <w:r>
        <w:rPr>
          <w:rFonts w:ascii="Arial" w:hAnsi="Arial"/>
          <w:sz w:val="24"/>
        </w:rPr>
        <w:tab/>
      </w:r>
    </w:p>
    <w:p w:rsidR="003F6F78" w:rsidRPr="00083476" w:rsidRDefault="003F6F78" w:rsidP="003F6F78">
      <w:pPr>
        <w:ind w:firstLine="720"/>
        <w:jc w:val="both"/>
        <w:rPr>
          <w:rFonts w:ascii="Arial" w:hAnsi="Arial"/>
          <w:sz w:val="24"/>
          <w:highlight w:val="yellow"/>
        </w:rPr>
      </w:pPr>
      <w:r w:rsidRPr="00083476">
        <w:rPr>
          <w:rFonts w:ascii="Arial" w:hAnsi="Arial"/>
          <w:sz w:val="24"/>
          <w:highlight w:val="yellow"/>
        </w:rPr>
        <w:t xml:space="preserve">[Insert </w:t>
      </w:r>
      <w:r>
        <w:rPr>
          <w:rFonts w:ascii="Arial" w:hAnsi="Arial"/>
          <w:sz w:val="24"/>
          <w:highlight w:val="yellow"/>
        </w:rPr>
        <w:t>Title of Geotechnical Report</w:t>
      </w:r>
      <w:r w:rsidRPr="00083476">
        <w:rPr>
          <w:rFonts w:ascii="Arial" w:hAnsi="Arial"/>
          <w:sz w:val="24"/>
          <w:highlight w:val="yellow"/>
        </w:rPr>
        <w:t xml:space="preserve"> and similar documents]</w:t>
      </w:r>
    </w:p>
    <w:p w:rsidR="003F6F78" w:rsidRPr="00083476" w:rsidRDefault="003F6F78" w:rsidP="003F6F78">
      <w:pPr>
        <w:jc w:val="both"/>
        <w:rPr>
          <w:rFonts w:ascii="Arial" w:hAnsi="Arial"/>
          <w:sz w:val="24"/>
          <w:highlight w:val="yellow"/>
        </w:rPr>
      </w:pPr>
    </w:p>
    <w:p w:rsidR="003F6F78" w:rsidRPr="0077222A" w:rsidRDefault="003F6F78" w:rsidP="003F6F78">
      <w:pPr>
        <w:ind w:firstLine="720"/>
        <w:jc w:val="both"/>
        <w:rPr>
          <w:rFonts w:ascii="Arial" w:hAnsi="Arial"/>
          <w:sz w:val="24"/>
        </w:rPr>
      </w:pPr>
      <w:r>
        <w:rPr>
          <w:rFonts w:ascii="Arial" w:hAnsi="Arial"/>
          <w:sz w:val="24"/>
          <w:highlight w:val="yellow"/>
        </w:rPr>
        <w:t>[Insert Geotechnical (and other) Report</w:t>
      </w:r>
      <w:r w:rsidRPr="00083476">
        <w:rPr>
          <w:rFonts w:ascii="Arial" w:hAnsi="Arial"/>
          <w:sz w:val="24"/>
          <w:highlight w:val="yellow"/>
        </w:rPr>
        <w:t>s following this page]</w:t>
      </w:r>
    </w:p>
    <w:p w:rsidR="003F6F78" w:rsidRDefault="003F6F78" w:rsidP="00E671C5">
      <w:pPr>
        <w:jc w:val="both"/>
        <w:rPr>
          <w:rFonts w:ascii="Arial" w:hAnsi="Arial"/>
          <w:sz w:val="24"/>
        </w:rPr>
      </w:pPr>
    </w:p>
    <w:p w:rsidR="00E671C5" w:rsidRDefault="00E671C5" w:rsidP="00E671C5">
      <w:pPr>
        <w:jc w:val="both"/>
        <w:rPr>
          <w:rFonts w:ascii="Arial" w:hAnsi="Arial"/>
          <w:sz w:val="24"/>
        </w:rPr>
      </w:pPr>
    </w:p>
    <w:p w:rsidR="00E671C5" w:rsidRDefault="00E671C5" w:rsidP="00E671C5">
      <w:pPr>
        <w:jc w:val="center"/>
        <w:rPr>
          <w:rFonts w:ascii="Arial" w:hAnsi="Arial"/>
          <w:b/>
          <w:sz w:val="24"/>
        </w:rPr>
      </w:pPr>
      <w:r>
        <w:rPr>
          <w:rFonts w:ascii="Arial" w:hAnsi="Arial"/>
          <w:b/>
          <w:sz w:val="24"/>
        </w:rPr>
        <w:t>DOCUMENT FOLLOWS</w:t>
      </w: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3F6F78" w:rsidRDefault="003F6F78">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3F6F78" w:rsidP="00646CCA">
      <w:pPr>
        <w:rPr>
          <w:rFonts w:ascii="Arial" w:hAnsi="Arial"/>
          <w:sz w:val="24"/>
        </w:rPr>
      </w:pPr>
      <w:r>
        <w:rPr>
          <w:rFonts w:ascii="Arial" w:hAnsi="Arial"/>
          <w:sz w:val="24"/>
        </w:rPr>
        <w:t>00 320</w:t>
      </w:r>
      <w:r w:rsidR="00A9000A">
        <w:rPr>
          <w:rFonts w:ascii="Arial" w:hAnsi="Arial"/>
          <w:sz w:val="24"/>
        </w:rPr>
        <w:t>0-1</w:t>
      </w:r>
    </w:p>
    <w:p w:rsidR="00E671C5" w:rsidRDefault="00E671C5">
      <w:pPr>
        <w:jc w:val="both"/>
        <w:rPr>
          <w:rFonts w:ascii="Arial" w:hAnsi="Arial"/>
          <w:sz w:val="24"/>
        </w:rPr>
      </w:pPr>
    </w:p>
    <w:p w:rsidR="00E671C5" w:rsidRDefault="00E671C5">
      <w:pPr>
        <w:jc w:val="both"/>
        <w:rPr>
          <w:rFonts w:ascii="Arial" w:hAnsi="Arial"/>
          <w:sz w:val="24"/>
        </w:rPr>
      </w:pPr>
    </w:p>
    <w:p w:rsidR="00B07688" w:rsidRPr="0077222A" w:rsidRDefault="003B7697" w:rsidP="009A5673">
      <w:pPr>
        <w:jc w:val="center"/>
        <w:rPr>
          <w:rFonts w:ascii="Arial" w:hAnsi="Arial"/>
          <w:b/>
          <w:sz w:val="24"/>
        </w:rPr>
      </w:pPr>
      <w:r w:rsidRPr="0077222A">
        <w:rPr>
          <w:rFonts w:ascii="Arial" w:hAnsi="Arial"/>
          <w:b/>
          <w:sz w:val="24"/>
        </w:rPr>
        <w:t>ENUMERATION OF THE CONTRACT DOCUMENTS</w:t>
      </w:r>
    </w:p>
    <w:p w:rsidR="003B7697" w:rsidRPr="0077222A" w:rsidRDefault="003B7697" w:rsidP="009A5673">
      <w:pPr>
        <w:jc w:val="center"/>
        <w:rPr>
          <w:rFonts w:ascii="Arial" w:hAnsi="Arial"/>
          <w:b/>
          <w:sz w:val="24"/>
        </w:rPr>
      </w:pPr>
    </w:p>
    <w:p w:rsidR="003B7697" w:rsidRPr="0077222A" w:rsidRDefault="003B7697" w:rsidP="003B7697">
      <w:pPr>
        <w:jc w:val="both"/>
        <w:rPr>
          <w:rFonts w:ascii="Arial" w:hAnsi="Arial"/>
          <w:b/>
          <w:sz w:val="24"/>
        </w:rPr>
      </w:pPr>
      <w:r w:rsidRPr="003E3842">
        <w:rPr>
          <w:rFonts w:ascii="Arial" w:hAnsi="Arial"/>
          <w:b/>
          <w:sz w:val="24"/>
        </w:rPr>
        <w:t>PRO</w:t>
      </w:r>
      <w:r w:rsidRPr="0077222A">
        <w:rPr>
          <w:rFonts w:ascii="Arial" w:hAnsi="Arial"/>
          <w:b/>
          <w:sz w:val="24"/>
        </w:rPr>
        <w:t xml:space="preserve">JECT:  </w:t>
      </w:r>
    </w:p>
    <w:p w:rsidR="003B7697" w:rsidRPr="0077222A" w:rsidRDefault="003B7697" w:rsidP="003B7697">
      <w:pPr>
        <w:jc w:val="both"/>
        <w:rPr>
          <w:rFonts w:ascii="Arial" w:hAnsi="Arial"/>
          <w:b/>
          <w:sz w:val="24"/>
        </w:rPr>
      </w:pPr>
    </w:p>
    <w:p w:rsidR="00CC3162" w:rsidRPr="00CC3162" w:rsidRDefault="003B7697" w:rsidP="003B7697">
      <w:pPr>
        <w:jc w:val="both"/>
        <w:rPr>
          <w:rFonts w:ascii="Arial" w:hAnsi="Arial"/>
          <w:sz w:val="24"/>
        </w:rPr>
      </w:pPr>
      <w:r w:rsidRPr="0077222A">
        <w:rPr>
          <w:rFonts w:ascii="Arial" w:hAnsi="Arial"/>
          <w:sz w:val="24"/>
        </w:rPr>
        <w:t>The Contract Document</w:t>
      </w:r>
      <w:r w:rsidR="0077414F">
        <w:rPr>
          <w:rFonts w:ascii="Arial" w:hAnsi="Arial"/>
          <w:sz w:val="24"/>
        </w:rPr>
        <w:t>s</w:t>
      </w:r>
      <w:r w:rsidRPr="0077222A">
        <w:rPr>
          <w:rFonts w:ascii="Arial" w:hAnsi="Arial"/>
          <w:sz w:val="24"/>
        </w:rPr>
        <w:t xml:space="preserve"> will consist of </w:t>
      </w:r>
      <w:r w:rsidR="00592565">
        <w:rPr>
          <w:rFonts w:ascii="Arial" w:hAnsi="Arial"/>
          <w:sz w:val="24"/>
        </w:rPr>
        <w:t>t</w:t>
      </w:r>
      <w:r w:rsidR="00CC3162">
        <w:rPr>
          <w:rFonts w:ascii="Arial" w:hAnsi="Arial"/>
          <w:sz w:val="24"/>
        </w:rPr>
        <w:t>he</w:t>
      </w:r>
      <w:r w:rsidR="00CC3162" w:rsidRPr="00CC3162">
        <w:rPr>
          <w:rFonts w:ascii="Arial" w:hAnsi="Arial"/>
          <w:sz w:val="24"/>
        </w:rPr>
        <w:t xml:space="preserve"> </w:t>
      </w:r>
      <w:r w:rsidR="00CC3162">
        <w:rPr>
          <w:rFonts w:ascii="Arial" w:hAnsi="Arial"/>
          <w:sz w:val="24"/>
        </w:rPr>
        <w:t>Agreement</w:t>
      </w:r>
      <w:r w:rsidR="000A4735">
        <w:rPr>
          <w:rFonts w:ascii="Arial" w:hAnsi="Arial"/>
          <w:sz w:val="24"/>
        </w:rPr>
        <w:t xml:space="preserve"> between the Owner and the Contractor</w:t>
      </w:r>
      <w:r w:rsidR="00CC3162">
        <w:rPr>
          <w:rFonts w:ascii="Arial" w:hAnsi="Arial"/>
          <w:sz w:val="24"/>
        </w:rPr>
        <w:t xml:space="preserve"> and General Conditions, </w:t>
      </w:r>
      <w:r w:rsidR="00CC3162" w:rsidRPr="00CC3162">
        <w:rPr>
          <w:rFonts w:ascii="Arial" w:hAnsi="Arial"/>
          <w:sz w:val="24"/>
        </w:rPr>
        <w:t>plus all attachments, exhibits, project specifications, schedules, the construction</w:t>
      </w:r>
      <w:r w:rsidR="00592565">
        <w:rPr>
          <w:rFonts w:ascii="Arial" w:hAnsi="Arial"/>
          <w:sz w:val="24"/>
        </w:rPr>
        <w:t xml:space="preserve"> drawings, the Project Manual, t</w:t>
      </w:r>
      <w:r w:rsidR="00CC3162" w:rsidRPr="00CC3162">
        <w:rPr>
          <w:rFonts w:ascii="Arial" w:hAnsi="Arial"/>
          <w:sz w:val="24"/>
        </w:rPr>
        <w:t xml:space="preserve">he </w:t>
      </w:r>
      <w:r w:rsidR="000A4735">
        <w:rPr>
          <w:rFonts w:ascii="Arial" w:hAnsi="Arial"/>
          <w:sz w:val="24"/>
        </w:rPr>
        <w:t>Request for Proposal</w:t>
      </w:r>
      <w:r w:rsidR="00CC3162" w:rsidRPr="00CC3162">
        <w:rPr>
          <w:rFonts w:ascii="Arial" w:hAnsi="Arial"/>
          <w:sz w:val="24"/>
        </w:rPr>
        <w:t xml:space="preserve"> (including the </w:t>
      </w:r>
      <w:r w:rsidR="000A4735">
        <w:rPr>
          <w:rFonts w:ascii="Arial" w:hAnsi="Arial"/>
          <w:sz w:val="24"/>
        </w:rPr>
        <w:t>RFP Legal Notice and all Attachments)</w:t>
      </w:r>
      <w:r w:rsidR="00CC3162" w:rsidRPr="00CC3162">
        <w:rPr>
          <w:rFonts w:ascii="Arial" w:hAnsi="Arial"/>
          <w:sz w:val="24"/>
        </w:rPr>
        <w:t xml:space="preserve">, the </w:t>
      </w:r>
      <w:r w:rsidR="000A4735">
        <w:rPr>
          <w:rFonts w:ascii="Arial" w:hAnsi="Arial"/>
          <w:sz w:val="24"/>
        </w:rPr>
        <w:t>Price</w:t>
      </w:r>
      <w:r w:rsidR="00CC3162" w:rsidRPr="00CC3162">
        <w:rPr>
          <w:rFonts w:ascii="Arial" w:hAnsi="Arial"/>
          <w:sz w:val="24"/>
        </w:rPr>
        <w:t xml:space="preserve"> Proposal Form and </w:t>
      </w:r>
      <w:r w:rsidR="000A4735">
        <w:rPr>
          <w:rFonts w:ascii="Arial" w:hAnsi="Arial"/>
          <w:sz w:val="24"/>
        </w:rPr>
        <w:t>Proposal</w:t>
      </w:r>
      <w:r w:rsidR="00CC3162" w:rsidRPr="00CC3162">
        <w:rPr>
          <w:rFonts w:ascii="Arial" w:hAnsi="Arial"/>
          <w:sz w:val="24"/>
        </w:rPr>
        <w:t xml:space="preserve"> Bond Form, the Subcontractor Listing Requirements, any Bond/Insurance Certificate/Insurance Endorsement Forms, Minimum Wage Information, Contractor’s </w:t>
      </w:r>
      <w:r w:rsidR="000A4735">
        <w:rPr>
          <w:rFonts w:ascii="Arial" w:hAnsi="Arial"/>
          <w:sz w:val="24"/>
        </w:rPr>
        <w:t xml:space="preserve">Price </w:t>
      </w:r>
      <w:r w:rsidR="00CC3162" w:rsidRPr="00CC3162">
        <w:rPr>
          <w:rFonts w:ascii="Arial" w:hAnsi="Arial"/>
          <w:sz w:val="24"/>
        </w:rPr>
        <w:t xml:space="preserve">Proposal and relevant Addenda or portions thereof, which shall be deemed to be so modified and amended as set out in the balance of the Contract Documents), all other documents identified in Article </w:t>
      </w:r>
      <w:r w:rsidR="00B9018F">
        <w:rPr>
          <w:rFonts w:ascii="Arial" w:hAnsi="Arial"/>
          <w:sz w:val="24"/>
        </w:rPr>
        <w:t>7.22</w:t>
      </w:r>
      <w:r w:rsidR="00CC3162" w:rsidRPr="00CC3162">
        <w:rPr>
          <w:rFonts w:ascii="Arial" w:hAnsi="Arial"/>
          <w:sz w:val="24"/>
        </w:rPr>
        <w:t xml:space="preserve"> </w:t>
      </w:r>
      <w:r w:rsidR="00CC3162">
        <w:rPr>
          <w:rFonts w:ascii="Arial" w:hAnsi="Arial"/>
          <w:sz w:val="24"/>
        </w:rPr>
        <w:t xml:space="preserve">of the </w:t>
      </w:r>
      <w:r w:rsidR="00B9018F">
        <w:rPr>
          <w:rFonts w:ascii="Arial" w:hAnsi="Arial"/>
          <w:sz w:val="24"/>
        </w:rPr>
        <w:t>Agreement between the Owner and the Contractor</w:t>
      </w:r>
      <w:r w:rsidR="00CC3162">
        <w:rPr>
          <w:rFonts w:ascii="Arial" w:hAnsi="Arial"/>
          <w:sz w:val="24"/>
        </w:rPr>
        <w:t xml:space="preserve">, </w:t>
      </w:r>
      <w:r w:rsidR="00CC3162" w:rsidRPr="00CC3162">
        <w:rPr>
          <w:rFonts w:ascii="Arial" w:hAnsi="Arial"/>
          <w:sz w:val="24"/>
        </w:rPr>
        <w:t xml:space="preserve">and any </w:t>
      </w:r>
      <w:r w:rsidR="00592565">
        <w:rPr>
          <w:rFonts w:ascii="Arial" w:hAnsi="Arial"/>
          <w:sz w:val="24"/>
        </w:rPr>
        <w:t>modifications, C</w:t>
      </w:r>
      <w:r w:rsidR="00CC3162" w:rsidRPr="00CC3162">
        <w:rPr>
          <w:rFonts w:ascii="Arial" w:hAnsi="Arial"/>
          <w:sz w:val="24"/>
        </w:rPr>
        <w:t xml:space="preserve">hange </w:t>
      </w:r>
      <w:r w:rsidR="00592565">
        <w:rPr>
          <w:rFonts w:ascii="Arial" w:hAnsi="Arial"/>
          <w:sz w:val="24"/>
        </w:rPr>
        <w:t>Orders, A</w:t>
      </w:r>
      <w:r w:rsidR="00CC3162" w:rsidRPr="00CC3162">
        <w:rPr>
          <w:rFonts w:ascii="Arial" w:hAnsi="Arial"/>
          <w:sz w:val="24"/>
        </w:rPr>
        <w:t>ddenda,  or amendments to any of those documents</w:t>
      </w:r>
      <w:r w:rsidR="00CC3162">
        <w:rPr>
          <w:rFonts w:ascii="Arial" w:hAnsi="Arial"/>
          <w:sz w:val="24"/>
        </w:rPr>
        <w:t xml:space="preserve"> executed after the effective date of the agreement</w:t>
      </w:r>
      <w:r w:rsidR="00CC3162" w:rsidRPr="00CC3162">
        <w:rPr>
          <w:rFonts w:ascii="Arial" w:hAnsi="Arial"/>
          <w:sz w:val="24"/>
        </w:rPr>
        <w:t>.</w:t>
      </w:r>
    </w:p>
    <w:p w:rsidR="003B7697" w:rsidRPr="0077222A" w:rsidRDefault="003B7697" w:rsidP="003B7697">
      <w:pPr>
        <w:jc w:val="both"/>
        <w:rPr>
          <w:rFonts w:ascii="Arial" w:hAnsi="Arial"/>
          <w:sz w:val="24"/>
        </w:rPr>
      </w:pPr>
    </w:p>
    <w:p w:rsidR="003B7697" w:rsidRPr="0077222A" w:rsidRDefault="003B7697" w:rsidP="00B9018F">
      <w:pPr>
        <w:numPr>
          <w:ilvl w:val="0"/>
          <w:numId w:val="1"/>
        </w:numPr>
        <w:ind w:left="540" w:hanging="540"/>
        <w:jc w:val="both"/>
        <w:rPr>
          <w:rFonts w:ascii="Arial" w:hAnsi="Arial"/>
          <w:sz w:val="24"/>
        </w:rPr>
      </w:pPr>
      <w:r w:rsidRPr="0077222A">
        <w:rPr>
          <w:rFonts w:ascii="Arial" w:hAnsi="Arial"/>
          <w:sz w:val="24"/>
        </w:rPr>
        <w:t xml:space="preserve">The Drawings </w:t>
      </w:r>
      <w:r w:rsidR="00CC3162">
        <w:rPr>
          <w:rFonts w:ascii="Arial" w:hAnsi="Arial"/>
          <w:sz w:val="24"/>
        </w:rPr>
        <w:t xml:space="preserve">are </w:t>
      </w:r>
      <w:r w:rsidRPr="0077222A">
        <w:rPr>
          <w:rFonts w:ascii="Arial" w:hAnsi="Arial"/>
          <w:sz w:val="24"/>
        </w:rPr>
        <w:t>identifi</w:t>
      </w:r>
      <w:r w:rsidR="00592565">
        <w:rPr>
          <w:rFonts w:ascii="Arial" w:hAnsi="Arial"/>
          <w:sz w:val="24"/>
        </w:rPr>
        <w:t>ed as follows: As listed in Section 00 8100 – List of Drawings</w:t>
      </w:r>
    </w:p>
    <w:p w:rsidR="003B7697" w:rsidRPr="0077222A" w:rsidRDefault="003B7697" w:rsidP="003B7697">
      <w:pPr>
        <w:jc w:val="both"/>
        <w:rPr>
          <w:rFonts w:ascii="Arial" w:hAnsi="Arial"/>
          <w:sz w:val="24"/>
        </w:rPr>
      </w:pPr>
    </w:p>
    <w:p w:rsidR="003B7697" w:rsidRPr="0077222A" w:rsidRDefault="00592565" w:rsidP="00B9018F">
      <w:pPr>
        <w:numPr>
          <w:ilvl w:val="0"/>
          <w:numId w:val="1"/>
        </w:numPr>
        <w:ind w:left="540" w:hanging="540"/>
        <w:jc w:val="both"/>
        <w:rPr>
          <w:rFonts w:ascii="Arial" w:hAnsi="Arial"/>
          <w:sz w:val="24"/>
        </w:rPr>
      </w:pPr>
      <w:r>
        <w:rPr>
          <w:rFonts w:ascii="Arial" w:hAnsi="Arial"/>
          <w:sz w:val="24"/>
        </w:rPr>
        <w:t>The Specifications are identified as follows: As listed in Section 00 8200 – Index to Technical Specifications</w:t>
      </w:r>
    </w:p>
    <w:p w:rsidR="003B7697" w:rsidRPr="0077222A" w:rsidRDefault="003B7697" w:rsidP="003B7697">
      <w:pPr>
        <w:jc w:val="both"/>
        <w:rPr>
          <w:rFonts w:ascii="Arial" w:hAnsi="Arial"/>
          <w:sz w:val="24"/>
        </w:rPr>
      </w:pPr>
    </w:p>
    <w:p w:rsidR="009C5A65" w:rsidRPr="00EB6259" w:rsidRDefault="00EB6259" w:rsidP="003B7697">
      <w:pPr>
        <w:numPr>
          <w:ilvl w:val="0"/>
          <w:numId w:val="1"/>
        </w:numPr>
        <w:ind w:left="540" w:hanging="540"/>
        <w:jc w:val="both"/>
        <w:rPr>
          <w:rFonts w:ascii="Arial" w:hAnsi="Arial"/>
          <w:sz w:val="24"/>
        </w:rPr>
      </w:pPr>
      <w:r>
        <w:rPr>
          <w:rFonts w:ascii="Arial" w:hAnsi="Arial"/>
          <w:sz w:val="24"/>
        </w:rPr>
        <w:t>All addenda to the Drawings/Specifications as issued during the RFP process</w:t>
      </w:r>
      <w:r w:rsidR="002C7575">
        <w:rPr>
          <w:rFonts w:ascii="Arial" w:hAnsi="Arial"/>
          <w:sz w:val="24"/>
        </w:rPr>
        <w:t>.</w:t>
      </w:r>
    </w:p>
    <w:p w:rsidR="009C5A65" w:rsidRPr="0077222A" w:rsidRDefault="009C5A65" w:rsidP="003B7697">
      <w:pPr>
        <w:jc w:val="both"/>
        <w:rPr>
          <w:rFonts w:ascii="Arial" w:hAnsi="Arial"/>
          <w:b/>
          <w:sz w:val="24"/>
        </w:rPr>
      </w:pPr>
    </w:p>
    <w:p w:rsidR="009C5A65" w:rsidRPr="0077222A" w:rsidRDefault="009C5A65" w:rsidP="003B7697">
      <w:pPr>
        <w:jc w:val="both"/>
        <w:rPr>
          <w:rFonts w:ascii="Arial" w:hAnsi="Arial"/>
          <w:b/>
          <w:sz w:val="24"/>
        </w:rPr>
      </w:pPr>
    </w:p>
    <w:p w:rsidR="003B7697" w:rsidRPr="0077222A" w:rsidRDefault="003B7697" w:rsidP="003B7697">
      <w:pPr>
        <w:jc w:val="both"/>
        <w:rPr>
          <w:rFonts w:ascii="Arial" w:hAnsi="Arial"/>
          <w:b/>
          <w:sz w:val="24"/>
        </w:rPr>
      </w:pPr>
    </w:p>
    <w:p w:rsidR="003B7697" w:rsidRPr="0077222A" w:rsidRDefault="003B7697" w:rsidP="003B7697">
      <w:pPr>
        <w:jc w:val="both"/>
        <w:rPr>
          <w:rFonts w:ascii="Arial" w:hAnsi="Arial"/>
          <w:b/>
          <w:sz w:val="24"/>
        </w:rPr>
      </w:pPr>
    </w:p>
    <w:p w:rsidR="003B7697" w:rsidRPr="0077222A" w:rsidRDefault="003B7697" w:rsidP="003B7697">
      <w:pPr>
        <w:jc w:val="both"/>
        <w:rPr>
          <w:rFonts w:ascii="Arial" w:hAnsi="Arial"/>
          <w:b/>
          <w:sz w:val="24"/>
        </w:rPr>
      </w:pPr>
    </w:p>
    <w:p w:rsidR="00FF6AA5" w:rsidRDefault="00FF6AA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Pr="0077222A" w:rsidRDefault="00592565" w:rsidP="003B7697">
      <w:pPr>
        <w:jc w:val="both"/>
        <w:rPr>
          <w:rFonts w:ascii="Arial" w:hAnsi="Arial"/>
          <w:sz w:val="24"/>
        </w:rPr>
      </w:pPr>
    </w:p>
    <w:p w:rsidR="00EE687E" w:rsidRDefault="003F6F78" w:rsidP="00750E37">
      <w:pPr>
        <w:jc w:val="center"/>
        <w:rPr>
          <w:rFonts w:ascii="Arial" w:hAnsi="Arial"/>
          <w:sz w:val="24"/>
        </w:rPr>
      </w:pPr>
      <w:r>
        <w:rPr>
          <w:rFonts w:ascii="Arial" w:hAnsi="Arial"/>
          <w:sz w:val="24"/>
        </w:rPr>
        <w:t>00 40</w:t>
      </w:r>
      <w:r w:rsidR="00FF6AA5" w:rsidRPr="0077222A">
        <w:rPr>
          <w:rFonts w:ascii="Arial" w:hAnsi="Arial"/>
          <w:sz w:val="24"/>
        </w:rPr>
        <w:t>00-4</w:t>
      </w:r>
    </w:p>
    <w:p w:rsidR="00037E3A" w:rsidRDefault="00037E3A" w:rsidP="00AD2CEC">
      <w:pPr>
        <w:jc w:val="center"/>
        <w:rPr>
          <w:rFonts w:ascii="Arial" w:hAnsi="Arial"/>
          <w:b/>
          <w:sz w:val="24"/>
          <w:szCs w:val="24"/>
        </w:rPr>
      </w:pPr>
    </w:p>
    <w:p w:rsidR="00037E3A" w:rsidRDefault="00037E3A" w:rsidP="00AD2CEC">
      <w:pPr>
        <w:jc w:val="center"/>
        <w:rPr>
          <w:rFonts w:ascii="Arial" w:hAnsi="Arial"/>
          <w:b/>
          <w:sz w:val="24"/>
          <w:szCs w:val="24"/>
        </w:rPr>
      </w:pPr>
    </w:p>
    <w:p w:rsidR="00AD2CEC" w:rsidRPr="00AD2CEC" w:rsidRDefault="003079E3" w:rsidP="00AD2CEC">
      <w:pPr>
        <w:jc w:val="center"/>
        <w:rPr>
          <w:rFonts w:ascii="Arial" w:hAnsi="Arial"/>
          <w:b/>
          <w:sz w:val="24"/>
          <w:szCs w:val="24"/>
        </w:rPr>
      </w:pPr>
      <w:r>
        <w:rPr>
          <w:rFonts w:ascii="Arial" w:hAnsi="Arial"/>
          <w:b/>
          <w:sz w:val="24"/>
          <w:szCs w:val="24"/>
        </w:rPr>
        <w:t>OWNER</w:t>
      </w:r>
      <w:r w:rsidR="00AD2CEC" w:rsidRPr="00AD2CEC">
        <w:rPr>
          <w:rFonts w:ascii="Arial" w:hAnsi="Arial"/>
          <w:b/>
          <w:sz w:val="24"/>
          <w:szCs w:val="24"/>
        </w:rPr>
        <w:t>/CONTRACTOR AGREEMENT</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3079E3" w:rsidP="00AD2CEC">
      <w:pPr>
        <w:jc w:val="both"/>
        <w:rPr>
          <w:rFonts w:ascii="Arial" w:hAnsi="Arial"/>
          <w:sz w:val="24"/>
          <w:szCs w:val="24"/>
        </w:rPr>
      </w:pPr>
      <w:r>
        <w:rPr>
          <w:rFonts w:ascii="Arial" w:hAnsi="Arial"/>
          <w:sz w:val="24"/>
          <w:szCs w:val="24"/>
        </w:rPr>
        <w:t>The form of Owner</w:t>
      </w:r>
      <w:r w:rsidR="00AD2CEC" w:rsidRPr="00AD2CEC">
        <w:rPr>
          <w:rFonts w:ascii="Arial" w:hAnsi="Arial"/>
          <w:sz w:val="24"/>
          <w:szCs w:val="24"/>
        </w:rPr>
        <w:t xml:space="preserve">/Contractor Agreement to be executed is the standard </w:t>
      </w:r>
      <w:r>
        <w:rPr>
          <w:rFonts w:ascii="Arial" w:hAnsi="Arial"/>
          <w:sz w:val="24"/>
          <w:szCs w:val="24"/>
        </w:rPr>
        <w:t>[</w:t>
      </w:r>
      <w:r w:rsidRPr="003079E3">
        <w:rPr>
          <w:rFonts w:ascii="Arial" w:hAnsi="Arial"/>
          <w:i/>
          <w:sz w:val="24"/>
          <w:szCs w:val="24"/>
          <w:highlight w:val="yellow"/>
        </w:rPr>
        <w:t>Insert</w:t>
      </w:r>
      <w:r w:rsidRPr="003079E3">
        <w:rPr>
          <w:rFonts w:ascii="Arial" w:hAnsi="Arial"/>
          <w:sz w:val="24"/>
          <w:szCs w:val="24"/>
          <w:highlight w:val="yellow"/>
        </w:rPr>
        <w:t xml:space="preserve"> </w:t>
      </w:r>
      <w:r w:rsidR="00AD2CEC" w:rsidRPr="003079E3">
        <w:rPr>
          <w:rFonts w:ascii="Arial" w:hAnsi="Arial"/>
          <w:sz w:val="24"/>
          <w:szCs w:val="24"/>
          <w:highlight w:val="yellow"/>
        </w:rPr>
        <w:t xml:space="preserve">“APS Construction Agreement and General Conditions” </w:t>
      </w:r>
      <w:r w:rsidRPr="003079E3">
        <w:rPr>
          <w:rFonts w:ascii="Arial" w:hAnsi="Arial"/>
          <w:i/>
          <w:sz w:val="24"/>
          <w:szCs w:val="24"/>
          <w:highlight w:val="yellow"/>
        </w:rPr>
        <w:t>if project is funded solely by APS</w:t>
      </w:r>
      <w:r w:rsidRPr="003079E3">
        <w:rPr>
          <w:rFonts w:ascii="Arial" w:hAnsi="Arial"/>
          <w:sz w:val="24"/>
          <w:szCs w:val="24"/>
          <w:highlight w:val="yellow"/>
        </w:rPr>
        <w:t xml:space="preserve">; </w:t>
      </w:r>
      <w:r w:rsidRPr="003079E3">
        <w:rPr>
          <w:rFonts w:ascii="Arial" w:hAnsi="Arial"/>
          <w:i/>
          <w:sz w:val="24"/>
          <w:szCs w:val="24"/>
          <w:highlight w:val="yellow"/>
        </w:rPr>
        <w:t>insert</w:t>
      </w:r>
      <w:r w:rsidRPr="003079E3">
        <w:rPr>
          <w:rFonts w:ascii="Arial" w:hAnsi="Arial"/>
          <w:sz w:val="24"/>
          <w:szCs w:val="24"/>
          <w:highlight w:val="yellow"/>
        </w:rPr>
        <w:t xml:space="preserve"> “PSFA Construction Agreement and General Conditions” </w:t>
      </w:r>
      <w:r w:rsidRPr="003079E3">
        <w:rPr>
          <w:rFonts w:ascii="Arial" w:hAnsi="Arial"/>
          <w:i/>
          <w:sz w:val="24"/>
          <w:szCs w:val="24"/>
          <w:highlight w:val="yellow"/>
        </w:rPr>
        <w:t>if project is jointly funded by APS and PSFA</w:t>
      </w:r>
      <w:r w:rsidRPr="003079E3">
        <w:rPr>
          <w:rFonts w:ascii="Arial" w:hAnsi="Arial"/>
          <w:sz w:val="24"/>
          <w:szCs w:val="24"/>
          <w:highlight w:val="yellow"/>
        </w:rPr>
        <w:t>.]</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r w:rsidRPr="00AD2CEC">
        <w:rPr>
          <w:rFonts w:ascii="Arial" w:hAnsi="Arial"/>
          <w:sz w:val="24"/>
          <w:szCs w:val="24"/>
        </w:rPr>
        <w:t xml:space="preserve">A sample Agreement follows. </w:t>
      </w:r>
      <w:r w:rsidRPr="003079E3">
        <w:rPr>
          <w:rFonts w:ascii="Arial" w:hAnsi="Arial"/>
          <w:i/>
          <w:sz w:val="24"/>
          <w:szCs w:val="24"/>
          <w:highlight w:val="yellow"/>
        </w:rPr>
        <w:t xml:space="preserve">[Insert sample </w:t>
      </w:r>
      <w:r w:rsidR="001A01A6">
        <w:rPr>
          <w:rFonts w:ascii="Arial" w:hAnsi="Arial"/>
          <w:i/>
          <w:sz w:val="24"/>
          <w:szCs w:val="24"/>
          <w:highlight w:val="yellow"/>
        </w:rPr>
        <w:t>Owner/Contractor</w:t>
      </w:r>
      <w:r w:rsidRPr="003079E3">
        <w:rPr>
          <w:rFonts w:ascii="Arial" w:hAnsi="Arial"/>
          <w:i/>
          <w:sz w:val="24"/>
          <w:szCs w:val="24"/>
          <w:highlight w:val="yellow"/>
        </w:rPr>
        <w:t xml:space="preserve"> Agreemen</w:t>
      </w:r>
      <w:r w:rsidR="001A01A6">
        <w:rPr>
          <w:rFonts w:ascii="Arial" w:hAnsi="Arial"/>
          <w:i/>
          <w:sz w:val="24"/>
          <w:szCs w:val="24"/>
          <w:highlight w:val="yellow"/>
        </w:rPr>
        <w:t>t as following pages.]</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center"/>
        <w:rPr>
          <w:rFonts w:ascii="Arial" w:hAnsi="Arial"/>
          <w:b/>
          <w:sz w:val="24"/>
          <w:szCs w:val="24"/>
        </w:rPr>
      </w:pPr>
      <w:r w:rsidRPr="00AD2CEC">
        <w:rPr>
          <w:rFonts w:ascii="Arial" w:hAnsi="Arial"/>
          <w:b/>
          <w:sz w:val="24"/>
          <w:szCs w:val="24"/>
        </w:rPr>
        <w:t>DOCUMENT FOLLOWS</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Default="00AD2CEC" w:rsidP="00AD2CEC">
      <w:pPr>
        <w:jc w:val="center"/>
        <w:rPr>
          <w:rFonts w:ascii="Arial" w:hAnsi="Arial"/>
          <w:sz w:val="24"/>
          <w:szCs w:val="24"/>
        </w:rPr>
      </w:pPr>
      <w:r w:rsidRPr="00AD2CEC">
        <w:rPr>
          <w:rFonts w:ascii="Arial" w:hAnsi="Arial"/>
          <w:sz w:val="24"/>
          <w:szCs w:val="24"/>
        </w:rPr>
        <w:t>00 5000-1</w:t>
      </w:r>
    </w:p>
    <w:p w:rsidR="00D716C3" w:rsidRPr="00D716C3" w:rsidRDefault="00500B35" w:rsidP="00D716C3">
      <w:pPr>
        <w:jc w:val="center"/>
        <w:rPr>
          <w:rFonts w:ascii="Arial" w:hAnsi="Arial" w:cs="Arial"/>
          <w:b/>
          <w:sz w:val="24"/>
          <w:szCs w:val="24"/>
        </w:rPr>
      </w:pPr>
      <w:r>
        <w:rPr>
          <w:rFonts w:ascii="Arial" w:hAnsi="Arial"/>
          <w:sz w:val="24"/>
          <w:szCs w:val="24"/>
        </w:rPr>
        <w:br w:type="page"/>
      </w:r>
      <w:r w:rsidR="00D716C3" w:rsidRPr="00D716C3">
        <w:rPr>
          <w:rFonts w:ascii="Arial" w:hAnsi="Arial" w:cs="Arial"/>
          <w:b/>
          <w:sz w:val="24"/>
          <w:szCs w:val="24"/>
        </w:rPr>
        <w:lastRenderedPageBreak/>
        <w:t>BONDS AND INSURANCE</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u w:val="single"/>
        </w:rPr>
      </w:pPr>
      <w:r w:rsidRPr="00D716C3">
        <w:rPr>
          <w:rFonts w:ascii="Arial" w:hAnsi="Arial" w:cs="Arial"/>
          <w:sz w:val="24"/>
          <w:szCs w:val="24"/>
          <w:u w:val="single"/>
        </w:rPr>
        <w:t>BONDS:</w:t>
      </w:r>
    </w:p>
    <w:p w:rsidR="00D716C3" w:rsidRPr="00D716C3" w:rsidRDefault="00D716C3" w:rsidP="00D716C3">
      <w:pPr>
        <w:jc w:val="both"/>
        <w:rPr>
          <w:rFonts w:ascii="Arial" w:hAnsi="Arial" w:cs="Arial"/>
          <w:sz w:val="24"/>
          <w:szCs w:val="24"/>
          <w:u w:val="single"/>
        </w:rPr>
      </w:pPr>
    </w:p>
    <w:p w:rsidR="00D716C3" w:rsidRPr="00D716C3" w:rsidRDefault="00D716C3" w:rsidP="00D716C3">
      <w:pPr>
        <w:ind w:left="720" w:hanging="720"/>
        <w:jc w:val="both"/>
        <w:rPr>
          <w:rFonts w:ascii="Arial" w:hAnsi="Arial" w:cs="Arial"/>
          <w:sz w:val="24"/>
          <w:szCs w:val="24"/>
        </w:rPr>
      </w:pPr>
      <w:r w:rsidRPr="00D716C3">
        <w:rPr>
          <w:rFonts w:ascii="Arial" w:hAnsi="Arial" w:cs="Arial"/>
          <w:sz w:val="24"/>
          <w:szCs w:val="24"/>
        </w:rPr>
        <w:t>1.</w:t>
      </w:r>
      <w:r w:rsidRPr="00D716C3">
        <w:rPr>
          <w:rFonts w:ascii="Arial" w:hAnsi="Arial" w:cs="Arial"/>
          <w:sz w:val="24"/>
          <w:szCs w:val="24"/>
        </w:rPr>
        <w:tab/>
      </w:r>
      <w:r w:rsidRPr="00D716C3">
        <w:rPr>
          <w:rFonts w:ascii="Arial" w:hAnsi="Arial" w:cs="Arial"/>
          <w:sz w:val="24"/>
          <w:szCs w:val="24"/>
          <w:u w:val="single"/>
        </w:rPr>
        <w:t>Proposal Security:</w:t>
      </w:r>
      <w:r w:rsidRPr="00D716C3">
        <w:rPr>
          <w:rFonts w:ascii="Arial" w:hAnsi="Arial" w:cs="Arial"/>
          <w:sz w:val="24"/>
          <w:szCs w:val="24"/>
        </w:rPr>
        <w:t xml:space="preserve">  Must be submitted with Price Proposal using AIA Document 310, or similar standard form acceptable to Owner.  </w:t>
      </w:r>
    </w:p>
    <w:p w:rsidR="00D716C3" w:rsidRPr="00D716C3" w:rsidRDefault="00D716C3" w:rsidP="00D716C3">
      <w:pPr>
        <w:jc w:val="both"/>
        <w:rPr>
          <w:rFonts w:ascii="Arial" w:hAnsi="Arial" w:cs="Arial"/>
          <w:sz w:val="24"/>
          <w:szCs w:val="24"/>
        </w:rPr>
      </w:pPr>
    </w:p>
    <w:p w:rsidR="00D716C3" w:rsidRPr="00D716C3" w:rsidRDefault="00D716C3" w:rsidP="00D716C3">
      <w:pPr>
        <w:ind w:left="720" w:hanging="720"/>
        <w:jc w:val="both"/>
        <w:rPr>
          <w:rFonts w:ascii="Arial" w:hAnsi="Arial" w:cs="Arial"/>
          <w:sz w:val="24"/>
          <w:szCs w:val="24"/>
        </w:rPr>
      </w:pPr>
      <w:r w:rsidRPr="00D716C3">
        <w:rPr>
          <w:rFonts w:ascii="Arial" w:hAnsi="Arial" w:cs="Arial"/>
          <w:sz w:val="24"/>
          <w:szCs w:val="24"/>
        </w:rPr>
        <w:t>2.</w:t>
      </w:r>
      <w:r w:rsidRPr="00D716C3">
        <w:rPr>
          <w:rFonts w:ascii="Arial" w:hAnsi="Arial" w:cs="Arial"/>
          <w:sz w:val="24"/>
          <w:szCs w:val="24"/>
        </w:rPr>
        <w:tab/>
      </w:r>
      <w:r w:rsidRPr="00D716C3">
        <w:rPr>
          <w:rFonts w:ascii="Arial" w:hAnsi="Arial" w:cs="Arial"/>
          <w:sz w:val="24"/>
          <w:szCs w:val="24"/>
          <w:u w:val="single"/>
        </w:rPr>
        <w:t>Performance and Labor and Material Payment Bonds:</w:t>
      </w:r>
      <w:r w:rsidRPr="00D716C3">
        <w:rPr>
          <w:rFonts w:ascii="Arial" w:hAnsi="Arial" w:cs="Arial"/>
          <w:sz w:val="24"/>
          <w:szCs w:val="24"/>
        </w:rPr>
        <w:t xml:space="preserve">  Contractor shall furnish in connection with the performance of the Work, in a form acceptable to Owner (AIA Documents A 312, or similar standard form acceptable to Owner) and executed by a surety company satisfactory to Owner, a payment bond for the protection of persons furnishing labor and materials and a performance bond for the protection of Owner.  The penal sum of each bond shall be equal to the Contract Sum.  Bonds shall be dated as of the Effective Date of this agreement and shall be furnished promptly by Contractor to Owner, accompanied by a certified copy of the “Power of Attorney” document issued by the surety company.  Contractor shall notify the surety of any changes affecting the general scope of the Work or change in the Contract Sum and the amount of the applicable bonds shall be adjusted accordingly.  Contractor shall furnish proof of such adjustment to Owner upon request.  The performance bond shall remain in effect until satisfactory completion of all of Contractor’s obligations under this Agreement (including performance of warranty obligations).  The labor and material payment bond shall remain in effect until final payment is made to all tiers of subcontractors, suppliers and others furnishing labor or materials. </w:t>
      </w:r>
    </w:p>
    <w:p w:rsidR="00D716C3" w:rsidRPr="00D716C3" w:rsidRDefault="00D716C3" w:rsidP="00D716C3">
      <w:pPr>
        <w:ind w:left="720" w:hanging="720"/>
        <w:jc w:val="both"/>
        <w:rPr>
          <w:rFonts w:ascii="Arial" w:hAnsi="Arial" w:cs="Arial"/>
          <w:sz w:val="24"/>
          <w:szCs w:val="24"/>
        </w:rPr>
      </w:pPr>
    </w:p>
    <w:p w:rsidR="00D716C3" w:rsidRPr="00D716C3" w:rsidRDefault="00D716C3" w:rsidP="00D716C3">
      <w:pPr>
        <w:ind w:left="720" w:hanging="720"/>
        <w:jc w:val="both"/>
        <w:rPr>
          <w:rFonts w:ascii="Arial" w:hAnsi="Arial" w:cs="Arial"/>
          <w:sz w:val="24"/>
          <w:szCs w:val="24"/>
        </w:rPr>
      </w:pPr>
      <w:r w:rsidRPr="00D716C3">
        <w:rPr>
          <w:rFonts w:ascii="Arial" w:hAnsi="Arial" w:cs="Arial"/>
          <w:sz w:val="24"/>
          <w:szCs w:val="24"/>
        </w:rPr>
        <w:t>3.</w:t>
      </w:r>
      <w:r w:rsidRPr="00D716C3">
        <w:rPr>
          <w:rFonts w:ascii="Arial" w:hAnsi="Arial" w:cs="Arial"/>
          <w:sz w:val="24"/>
          <w:szCs w:val="24"/>
        </w:rPr>
        <w:tab/>
      </w:r>
      <w:r w:rsidRPr="00D716C3">
        <w:rPr>
          <w:rFonts w:ascii="Arial" w:hAnsi="Arial" w:cs="Arial"/>
          <w:sz w:val="24"/>
          <w:szCs w:val="24"/>
          <w:u w:val="single"/>
        </w:rPr>
        <w:t>Modification to Bonds: Paragraph 6 of this Payment Bond is deleted in its entirety and replaced with the following provision</w:t>
      </w:r>
      <w:r w:rsidRPr="00D716C3">
        <w:rPr>
          <w:rFonts w:ascii="Arial" w:hAnsi="Arial" w:cs="Arial"/>
          <w:sz w:val="24"/>
          <w:szCs w:val="24"/>
        </w:rPr>
        <w:t>: “Within 45 days (1) after the claimant has satisfied the conditions of Paragraph 4 and (2) after the Surety has received at its home office all supporting documentation it requested to substantiate the amount of the claim, the Surety shall pay or arrange for payment of any undisputed amounts.  Failure of the Surety to satisfy the above requirements shall not be deemed a forfeiture or waiver of the Surety’s or the Contractor’s defenses under this Bond or their right to dispute such claim.  However in such event the claimant may bring suit against the Surety as provided under this Bond.</w:t>
      </w:r>
    </w:p>
    <w:p w:rsidR="00D716C3" w:rsidRPr="00D716C3" w:rsidRDefault="00D716C3" w:rsidP="00465BC7">
      <w:pPr>
        <w:ind w:left="720" w:hanging="720"/>
        <w:jc w:val="both"/>
        <w:rPr>
          <w:rFonts w:ascii="Arial" w:hAnsi="Arial" w:cs="Arial"/>
          <w:sz w:val="24"/>
          <w:szCs w:val="24"/>
        </w:rPr>
      </w:pPr>
      <w:r w:rsidRPr="00D716C3">
        <w:rPr>
          <w:rFonts w:ascii="Arial" w:hAnsi="Arial" w:cs="Arial"/>
          <w:sz w:val="24"/>
          <w:szCs w:val="24"/>
        </w:rPr>
        <w:t xml:space="preserve"> </w:t>
      </w:r>
    </w:p>
    <w:p w:rsidR="00D716C3" w:rsidRPr="00D716C3" w:rsidRDefault="00D716C3" w:rsidP="00D716C3">
      <w:pPr>
        <w:jc w:val="both"/>
        <w:rPr>
          <w:rFonts w:ascii="Arial" w:hAnsi="Arial" w:cs="Arial"/>
          <w:sz w:val="24"/>
          <w:szCs w:val="24"/>
          <w:u w:val="single"/>
        </w:rPr>
      </w:pPr>
      <w:r w:rsidRPr="00D716C3">
        <w:rPr>
          <w:rFonts w:ascii="Arial" w:hAnsi="Arial" w:cs="Arial"/>
          <w:sz w:val="24"/>
          <w:szCs w:val="24"/>
          <w:u w:val="single"/>
        </w:rPr>
        <w:t>INSURANCE:</w:t>
      </w:r>
    </w:p>
    <w:p w:rsidR="00D716C3" w:rsidRPr="00D716C3" w:rsidRDefault="00D716C3" w:rsidP="00D716C3">
      <w:pPr>
        <w:jc w:val="both"/>
        <w:rPr>
          <w:rFonts w:ascii="Arial" w:hAnsi="Arial" w:cs="Arial"/>
          <w:sz w:val="24"/>
          <w:szCs w:val="24"/>
          <w:u w:val="single"/>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Contractor's insurance requirements are as set forth in these documents.  Four (4) signed copies of all required certificates, endorsements, or other evidence of insurance must be delivered to Owner.  The forms of any required insurance certificates or insurance endorsements are attached as part of this Section 00 6000, or are as described herein.  </w:t>
      </w:r>
    </w:p>
    <w:p w:rsidR="00D716C3" w:rsidRDefault="00D716C3"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Pr="00D716C3" w:rsidRDefault="00520A10" w:rsidP="00520A10">
      <w:pPr>
        <w:jc w:val="center"/>
        <w:rPr>
          <w:rFonts w:ascii="Arial" w:hAnsi="Arial" w:cs="Arial"/>
          <w:sz w:val="24"/>
          <w:szCs w:val="24"/>
        </w:rPr>
      </w:pPr>
      <w:r w:rsidRPr="00D716C3">
        <w:rPr>
          <w:rFonts w:ascii="Arial" w:hAnsi="Arial" w:cs="Arial"/>
          <w:sz w:val="24"/>
          <w:szCs w:val="24"/>
        </w:rPr>
        <w:t>00 6000-1</w:t>
      </w:r>
    </w:p>
    <w:p w:rsidR="00520A10" w:rsidRPr="00D716C3" w:rsidRDefault="00520A10"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Insurers must (1) be authorized to do business in New Mexico; (2) maintain an address for service of process in New Mexico; and (3) either (a) have an “A” policyholder’s rating and a financial rating of at least Class XI in accordance with the most current A.M. Best’s Rating; or (b) be acceptable to Owner as evidenced by Owner’s written approval of such insurer.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If mandatory deductibles should be required under the terms of any insurance to be provided for this project, or if Contractor should elect to increase the mandatory deductible amounts or purchase insurance with voluntary deductible amounts, the Contractor shall not be entitled to any reimbursement from Owner for payment of the amount of the deductible in the event of a paid claim.  Owner must approve any changes in deductible amounts in writing.  </w:t>
      </w:r>
    </w:p>
    <w:p w:rsidR="00D716C3" w:rsidRPr="00D716C3" w:rsidRDefault="00D716C3" w:rsidP="00D716C3">
      <w:pPr>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Certificates of insurance and endorsements must be on forms acceptable to Owner and delivered to Owner prior to commencement of the work.  The Contractor shall furnish a Certificate of Insurance under current form of ACORD 25 (2010/05).</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In addition, if requested by Owner, Contractor shall deliver to Owner a certified copy of any policies called for in these documents including any endorsements, addenda or amendments to such policies within 10 days.  If Owner is damaged by Contractor’s failure to obtain and maintain the required insurance, then Contractor shall be liable to Owner for all costs, expenses and damages which may result, including reasonable attorney’s fees.  All insurance policies to be furnished by Contractor for purposes of this project shall be subject to approval by Owner.  All policies shall be on an occurrence as opposed to claims made basis.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To the extent Contractor or any Subcontractor would be reimbursed by Owner for any loss covered by the insurance provided, the Contractor or Subcontractor shall waive any claim they may have for such reimbursement to the extent covered by the insurance.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The types of insurance the Contractor shall obtain and maintain are as follows:</w:t>
      </w: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  </w:t>
      </w:r>
    </w:p>
    <w:p w:rsidR="00D716C3" w:rsidRPr="00D716C3" w:rsidRDefault="00D716C3" w:rsidP="00D716C3">
      <w:pPr>
        <w:jc w:val="both"/>
        <w:rPr>
          <w:rFonts w:ascii="Arial" w:hAnsi="Arial" w:cs="Arial"/>
          <w:sz w:val="24"/>
          <w:szCs w:val="24"/>
        </w:rPr>
      </w:pPr>
      <w:r w:rsidRPr="00D716C3">
        <w:rPr>
          <w:rFonts w:ascii="Arial" w:hAnsi="Arial" w:cs="Arial"/>
          <w:sz w:val="24"/>
          <w:szCs w:val="24"/>
        </w:rPr>
        <w:t>Workers’ Compensation Insurance and Employers’ Liability:</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Workers’ Compensation Insurance and Employers’ Liability insurance shall be maintained in full force and effect for the full warranty period provided for in the contract documents. Contractor shall comply with all applicable provisions of the New Mexico Workers’ Compensation Act, and the New Mexico Occupational Disease Disablement Law.  Workers’ and Employer’s Liability insurance will be procured and maintained in accordance with New Mexico laws and regulations.  </w:t>
      </w:r>
    </w:p>
    <w:p w:rsidR="00520A10" w:rsidRDefault="00520A10" w:rsidP="00520A10">
      <w:pPr>
        <w:jc w:val="center"/>
        <w:rPr>
          <w:rFonts w:ascii="Arial" w:hAnsi="Arial" w:cs="Arial"/>
          <w:sz w:val="24"/>
          <w:szCs w:val="24"/>
        </w:rPr>
      </w:pPr>
    </w:p>
    <w:p w:rsidR="00520A10" w:rsidRDefault="00520A10" w:rsidP="00520A10">
      <w:pPr>
        <w:jc w:val="center"/>
        <w:rPr>
          <w:rFonts w:ascii="Arial" w:hAnsi="Arial" w:cs="Arial"/>
          <w:sz w:val="24"/>
          <w:szCs w:val="24"/>
        </w:rPr>
      </w:pPr>
    </w:p>
    <w:p w:rsidR="00580D15" w:rsidRDefault="00580D15" w:rsidP="00520A10">
      <w:pPr>
        <w:jc w:val="center"/>
        <w:rPr>
          <w:rFonts w:ascii="Arial" w:hAnsi="Arial" w:cs="Arial"/>
          <w:sz w:val="24"/>
          <w:szCs w:val="24"/>
        </w:rPr>
      </w:pPr>
    </w:p>
    <w:p w:rsidR="00520A10" w:rsidRPr="00D716C3" w:rsidRDefault="00520A10" w:rsidP="00520A10">
      <w:pPr>
        <w:jc w:val="center"/>
        <w:rPr>
          <w:rFonts w:ascii="Arial" w:hAnsi="Arial" w:cs="Arial"/>
          <w:sz w:val="24"/>
          <w:szCs w:val="24"/>
        </w:rPr>
      </w:pPr>
      <w:r w:rsidRPr="00D716C3">
        <w:rPr>
          <w:rFonts w:ascii="Arial" w:hAnsi="Arial" w:cs="Arial"/>
          <w:sz w:val="24"/>
          <w:szCs w:val="24"/>
        </w:rPr>
        <w:t>00 6000-2</w:t>
      </w:r>
    </w:p>
    <w:p w:rsidR="00D716C3" w:rsidRPr="00D716C3" w:rsidRDefault="00D716C3" w:rsidP="00D716C3">
      <w:pPr>
        <w:jc w:val="both"/>
        <w:rPr>
          <w:rFonts w:ascii="Arial" w:hAnsi="Arial" w:cs="Arial"/>
          <w:sz w:val="24"/>
          <w:szCs w:val="24"/>
        </w:rPr>
      </w:pPr>
      <w:r w:rsidRPr="00D716C3">
        <w:rPr>
          <w:rFonts w:ascii="Arial" w:hAnsi="Arial" w:cs="Arial"/>
          <w:sz w:val="24"/>
          <w:szCs w:val="24"/>
        </w:rPr>
        <w:lastRenderedPageBreak/>
        <w:t xml:space="preserve">Contractor shall require each Subcontractor to provide the same Workers’ Compensation and Employers’ Liability coverage for all the Subcontractor’s employees working on the project.  Neither Owner nor the Design Professional, their directors, officers, board members, representatives, agents or employees will be responsible for any claims or actions occasioned by the failure of the Contractor to comply with this obligation.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At the time of the Contractor’s execution of the contract, Contractor shall deliver to Owner a certificate(s) of insurance testifying that he has obtained full Workers’ Compensation and Employer’s Liability insurance coverage, for all persons whom he employs or may employ during the course of the project.  Such coverage shall be maintained for the duration of the contract and the warranty period and shall meet the most current requirements.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Liability Insurance: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General Liability Insurance shall be provided with the following limits.</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General Aggregate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Products/Completed Operations Aggregate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Personal Injury and Advertising Injury</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Each Occurrence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$50,000 Fire Damage (any one fire)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$5,000 Medical Expense (any one person)</w:t>
      </w:r>
    </w:p>
    <w:p w:rsidR="00D716C3" w:rsidRPr="00D716C3" w:rsidRDefault="00D716C3" w:rsidP="00D716C3">
      <w:pPr>
        <w:jc w:val="center"/>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The policy shall include coverage for bodily injury liability, broad form property damage liability, blanket contractual liability, Contractor’s protective liability, products liability and completed operations.  Where applicable, the policy shall include coverage for the hazards commonly referred to as “XCU.”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Business Automobile Liability Insurance with a minimum limit of not less than Two Million Dollars ($2,000,000) per accident with respect to Contractor’s vehicles whether owned, hired, or non-owned, assigned to or used in the performance of any Work required to be performed by Contractor pursuant to the Contract Documents. Excess insurance or umbrella liability insurance will be acceptable in attaining the required limits.  </w:t>
      </w:r>
    </w:p>
    <w:p w:rsid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Builder’s Risk Insurance:  </w:t>
      </w:r>
    </w:p>
    <w:p w:rsidR="00D716C3" w:rsidRPr="00D716C3" w:rsidRDefault="00D716C3" w:rsidP="00D716C3">
      <w:pPr>
        <w:jc w:val="both"/>
        <w:rPr>
          <w:rFonts w:ascii="Arial" w:hAnsi="Arial" w:cs="Arial"/>
          <w:sz w:val="24"/>
          <w:szCs w:val="24"/>
        </w:rPr>
      </w:pPr>
    </w:p>
    <w:p w:rsidR="000C4A8C" w:rsidRDefault="00D716C3" w:rsidP="000C4A8C">
      <w:pPr>
        <w:jc w:val="both"/>
        <w:rPr>
          <w:rFonts w:ascii="Arial" w:hAnsi="Arial" w:cs="Arial"/>
          <w:sz w:val="24"/>
          <w:szCs w:val="24"/>
        </w:rPr>
      </w:pPr>
      <w:r w:rsidRPr="00D716C3">
        <w:rPr>
          <w:rFonts w:ascii="Arial" w:hAnsi="Arial" w:cs="Arial"/>
          <w:sz w:val="24"/>
          <w:szCs w:val="24"/>
        </w:rPr>
        <w:t xml:space="preserve">Contractor shall obtain and maintain Builder’s Risk “Special Form” insurance coverage for full insurable value to replace or repair up to the contract sum, with provision for endorsements to increase coverage if the contract sum is increased.  Such insurance coverage shall include the interests of Owner, Contractor, Subcontractor and Sub-subcontractors in the work and shall insure without limitation against the perils of fire </w:t>
      </w:r>
    </w:p>
    <w:p w:rsidR="000E0CD3" w:rsidRDefault="000E0CD3" w:rsidP="000C4A8C">
      <w:pPr>
        <w:jc w:val="center"/>
        <w:rPr>
          <w:rFonts w:ascii="Arial" w:hAnsi="Arial" w:cs="Arial"/>
          <w:sz w:val="24"/>
          <w:szCs w:val="24"/>
        </w:rPr>
      </w:pPr>
    </w:p>
    <w:p w:rsidR="000C4A8C" w:rsidRPr="00D716C3" w:rsidRDefault="000C4A8C" w:rsidP="000C4A8C">
      <w:pPr>
        <w:jc w:val="center"/>
        <w:rPr>
          <w:rFonts w:ascii="Arial" w:hAnsi="Arial" w:cs="Arial"/>
          <w:sz w:val="24"/>
          <w:szCs w:val="24"/>
        </w:rPr>
      </w:pPr>
      <w:r w:rsidRPr="00D716C3">
        <w:rPr>
          <w:rFonts w:ascii="Arial" w:hAnsi="Arial" w:cs="Arial"/>
          <w:sz w:val="24"/>
          <w:szCs w:val="24"/>
        </w:rPr>
        <w:t>00 6000-3</w:t>
      </w:r>
    </w:p>
    <w:p w:rsidR="00646CCA" w:rsidRDefault="00646CCA" w:rsidP="00D716C3">
      <w:pPr>
        <w:jc w:val="both"/>
        <w:rPr>
          <w:rFonts w:ascii="Arial" w:hAnsi="Arial" w:cs="Arial"/>
          <w:sz w:val="24"/>
          <w:szCs w:val="24"/>
        </w:rPr>
      </w:pPr>
    </w:p>
    <w:p w:rsidR="00646CCA" w:rsidRDefault="00646CCA" w:rsidP="00D716C3">
      <w:pPr>
        <w:jc w:val="both"/>
        <w:rPr>
          <w:rFonts w:ascii="Arial" w:hAnsi="Arial" w:cs="Arial"/>
          <w:sz w:val="24"/>
          <w:szCs w:val="24"/>
        </w:rPr>
      </w:pPr>
    </w:p>
    <w:p w:rsidR="00646CCA" w:rsidRDefault="00646CCA"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proofErr w:type="gramStart"/>
      <w:r w:rsidRPr="00D716C3">
        <w:rPr>
          <w:rFonts w:ascii="Arial" w:hAnsi="Arial" w:cs="Arial"/>
          <w:sz w:val="24"/>
          <w:szCs w:val="24"/>
        </w:rPr>
        <w:t>with</w:t>
      </w:r>
      <w:proofErr w:type="gramEnd"/>
      <w:r w:rsidRPr="00D716C3">
        <w:rPr>
          <w:rFonts w:ascii="Arial" w:hAnsi="Arial" w:cs="Arial"/>
          <w:sz w:val="24"/>
          <w:szCs w:val="24"/>
        </w:rPr>
        <w:t xml:space="preserve"> extended coverage and shall include “Special Form” insurance for the physical loss</w:t>
      </w:r>
      <w:r w:rsidR="000C4A8C">
        <w:rPr>
          <w:rFonts w:ascii="Arial" w:hAnsi="Arial" w:cs="Arial"/>
          <w:sz w:val="24"/>
          <w:szCs w:val="24"/>
        </w:rPr>
        <w:t xml:space="preserve"> </w:t>
      </w:r>
      <w:r w:rsidRPr="00D716C3">
        <w:rPr>
          <w:rFonts w:ascii="Arial" w:hAnsi="Arial" w:cs="Arial"/>
          <w:sz w:val="24"/>
          <w:szCs w:val="24"/>
        </w:rPr>
        <w:t>or damage including, without duplication of coverage, theft, vandalism, and malicious mischief</w:t>
      </w:r>
      <w:r w:rsidR="000C4A8C">
        <w:rPr>
          <w:rFonts w:ascii="Arial" w:hAnsi="Arial" w:cs="Arial"/>
          <w:sz w:val="24"/>
          <w:szCs w:val="24"/>
        </w:rPr>
        <w:t xml:space="preserve">.  </w:t>
      </w:r>
      <w:r w:rsidRPr="00D716C3">
        <w:rPr>
          <w:rFonts w:ascii="Arial" w:hAnsi="Arial" w:cs="Arial"/>
          <w:sz w:val="24"/>
          <w:szCs w:val="24"/>
        </w:rPr>
        <w:t>Such coverage shall include work in progress and completed work.  If not covered by the “Special Form” insurance, Contractor shall also obtain similar property insurance coverage on portions of the work stored off the site or in transit when such portions of the work are to be included in an application for payment.  Such insurance shall include as additional insured Owner, Owner’s representative(s) and each of their respective directors, officers, board members, employees and agents.  The form of coverage and policy called for herein must be a</w:t>
      </w:r>
      <w:r w:rsidR="009E5E65">
        <w:rPr>
          <w:rFonts w:ascii="Arial" w:hAnsi="Arial" w:cs="Arial"/>
          <w:sz w:val="24"/>
          <w:szCs w:val="24"/>
        </w:rPr>
        <w:t>ccepted and approved by Owner.</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Such insurance may have a deductible clause but not t</w:t>
      </w:r>
      <w:r w:rsidR="009E5E65">
        <w:rPr>
          <w:rFonts w:ascii="Arial" w:hAnsi="Arial" w:cs="Arial"/>
          <w:sz w:val="24"/>
          <w:szCs w:val="24"/>
        </w:rPr>
        <w:t xml:space="preserve">o exceed $5000 per occurrence.  </w:t>
      </w:r>
      <w:r w:rsidRPr="00D716C3">
        <w:rPr>
          <w:rFonts w:ascii="Arial" w:hAnsi="Arial" w:cs="Arial"/>
          <w:sz w:val="24"/>
          <w:szCs w:val="24"/>
        </w:rPr>
        <w:t>Contractor shall be liable for the deductible on any loss to</w:t>
      </w:r>
      <w:r w:rsidR="009E5E65">
        <w:rPr>
          <w:rFonts w:ascii="Arial" w:hAnsi="Arial" w:cs="Arial"/>
          <w:sz w:val="24"/>
          <w:szCs w:val="24"/>
        </w:rPr>
        <w:t xml:space="preserve"> which the deductible applies.</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Any loss insured under this section shall be adjusted with Owner and made payable to Owner.  Upon receipt of the insurance proceeds Owner shall reimburse Contractor or his Subcontractors for any insured losses less any deductible charged to Owner.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Contractor shall deliver to Owner such endorsements to the coverage provided herein to insure coverage of the entire work even if Owner should take partial occupancy of part of the work before substantial completion is reached on all the work.  The policy shall contain a “Permission to Occupy” endorsement acceptable to Owner.</w:t>
      </w:r>
    </w:p>
    <w:p w:rsidR="00D716C3" w:rsidRDefault="00D716C3"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Pr="00D716C3" w:rsidRDefault="00520A10" w:rsidP="00D716C3">
      <w:pPr>
        <w:jc w:val="both"/>
        <w:rPr>
          <w:rFonts w:ascii="Arial" w:hAnsi="Arial" w:cs="Arial"/>
          <w:sz w:val="24"/>
          <w:szCs w:val="24"/>
        </w:rPr>
      </w:pPr>
    </w:p>
    <w:p w:rsidR="00D716C3" w:rsidRPr="00D716C3" w:rsidRDefault="00D716C3" w:rsidP="00D716C3">
      <w:pPr>
        <w:jc w:val="center"/>
        <w:rPr>
          <w:rFonts w:ascii="Arial" w:hAnsi="Arial" w:cs="Arial"/>
          <w:sz w:val="24"/>
          <w:szCs w:val="24"/>
        </w:rPr>
      </w:pPr>
      <w:r w:rsidRPr="00D716C3">
        <w:rPr>
          <w:rFonts w:ascii="Arial" w:hAnsi="Arial" w:cs="Arial"/>
          <w:sz w:val="24"/>
          <w:szCs w:val="24"/>
        </w:rPr>
        <w:t>00 6000-4</w:t>
      </w:r>
    </w:p>
    <w:p w:rsidR="00961B07" w:rsidRDefault="00520A10" w:rsidP="000E0CD3">
      <w:pPr>
        <w:rPr>
          <w:rFonts w:ascii="Arial" w:hAnsi="Arial" w:cs="Arial"/>
          <w:b/>
          <w:sz w:val="24"/>
          <w:szCs w:val="24"/>
        </w:rPr>
      </w:pPr>
      <w:r>
        <w:rPr>
          <w:rFonts w:ascii="Arial" w:hAnsi="Arial" w:cs="Arial"/>
          <w:b/>
          <w:sz w:val="24"/>
          <w:szCs w:val="24"/>
        </w:rPr>
        <w:br w:type="page"/>
      </w: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MINIMUM WAGE RATE INFORMATION</w:t>
      </w: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r w:rsidRPr="008C7496">
        <w:rPr>
          <w:rFonts w:ascii="Arial" w:hAnsi="Arial" w:cs="Arial"/>
          <w:sz w:val="24"/>
          <w:szCs w:val="24"/>
        </w:rPr>
        <w:t>The New Mexico State Minimum Wage Rates applicable for this Contract, as evidenced by the attached determination by the New Mexico Labor and Industrial Commission, shall be paid to all workers employed in the performance of the Work.  See Request for Proposals and General Conditions to the Owner/Contractor Agreement.</w:t>
      </w: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 xml:space="preserve"> (Wage Rate Schedules Attached)</w:t>
      </w: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NM DECISION NO.</w:t>
      </w:r>
      <w:r w:rsidRPr="008C7496">
        <w:rPr>
          <w:rFonts w:ascii="Arial" w:hAnsi="Arial" w:cs="Arial"/>
          <w:b/>
          <w:sz w:val="24"/>
          <w:szCs w:val="24"/>
          <w:highlight w:val="yellow"/>
        </w:rPr>
        <w:t xml:space="preserve">_____________, </w:t>
      </w:r>
      <w:r w:rsidRPr="008C7496">
        <w:rPr>
          <w:rFonts w:ascii="Arial" w:hAnsi="Arial" w:cs="Arial"/>
          <w:b/>
          <w:sz w:val="24"/>
          <w:szCs w:val="24"/>
        </w:rPr>
        <w:t>dated</w:t>
      </w:r>
      <w:r w:rsidRPr="008C7496">
        <w:rPr>
          <w:rFonts w:ascii="Arial" w:hAnsi="Arial" w:cs="Arial"/>
          <w:b/>
          <w:sz w:val="24"/>
          <w:szCs w:val="24"/>
          <w:highlight w:val="yellow"/>
          <w:u w:val="single"/>
        </w:rPr>
        <w:t>______________</w:t>
      </w:r>
    </w:p>
    <w:p w:rsidR="008C7496" w:rsidRPr="008C7496" w:rsidRDefault="008C7496" w:rsidP="008C7496">
      <w:pPr>
        <w:jc w:val="center"/>
        <w:rPr>
          <w:rFonts w:ascii="Arial" w:hAnsi="Arial" w:cs="Arial"/>
          <w:b/>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DOCUMENTS FOLLOW</w:t>
      </w: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00 6600-1</w:t>
      </w:r>
    </w:p>
    <w:p w:rsidR="008C7496" w:rsidRDefault="008C7496" w:rsidP="008C7496">
      <w:pPr>
        <w:jc w:val="center"/>
        <w:rPr>
          <w:rFonts w:ascii="Arial" w:hAnsi="Arial" w:cs="Arial"/>
          <w:sz w:val="24"/>
          <w:szCs w:val="24"/>
        </w:rPr>
      </w:pPr>
      <w:r w:rsidRPr="008C7496">
        <w:rPr>
          <w:rFonts w:ascii="Arial" w:hAnsi="Arial" w:cs="Arial"/>
          <w:sz w:val="24"/>
          <w:szCs w:val="24"/>
        </w:rPr>
        <w:br w:type="page"/>
      </w:r>
    </w:p>
    <w:p w:rsidR="008C7496" w:rsidRPr="00961B07" w:rsidRDefault="008C7496" w:rsidP="008C7496">
      <w:pPr>
        <w:pStyle w:val="Heading4"/>
        <w:jc w:val="center"/>
        <w:rPr>
          <w:rFonts w:cs="Arial"/>
          <w:szCs w:val="24"/>
        </w:rPr>
      </w:pPr>
      <w:r w:rsidRPr="00961B07">
        <w:rPr>
          <w:rFonts w:cs="Arial"/>
          <w:szCs w:val="24"/>
        </w:rPr>
        <w:t>GENERAL CONDITIONS</w:t>
      </w: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500B35" w:rsidRPr="00AD2CEC" w:rsidRDefault="008C7496" w:rsidP="00500B35">
      <w:pPr>
        <w:jc w:val="both"/>
        <w:rPr>
          <w:rFonts w:ascii="Arial" w:hAnsi="Arial"/>
          <w:sz w:val="24"/>
          <w:szCs w:val="24"/>
        </w:rPr>
      </w:pPr>
      <w:r w:rsidRPr="008C7496">
        <w:rPr>
          <w:rFonts w:ascii="Arial" w:hAnsi="Arial" w:cs="Arial"/>
          <w:sz w:val="24"/>
          <w:szCs w:val="24"/>
        </w:rPr>
        <w:t xml:space="preserve">The General Conditions of this Contract are incorporated in the standard </w:t>
      </w:r>
      <w:r w:rsidR="00500B35" w:rsidRPr="00500B35">
        <w:rPr>
          <w:rFonts w:ascii="Arial" w:hAnsi="Arial"/>
          <w:i/>
          <w:sz w:val="24"/>
          <w:szCs w:val="24"/>
          <w:highlight w:val="yellow"/>
        </w:rPr>
        <w:t>[I</w:t>
      </w:r>
      <w:r w:rsidR="00500B35" w:rsidRPr="003079E3">
        <w:rPr>
          <w:rFonts w:ascii="Arial" w:hAnsi="Arial"/>
          <w:i/>
          <w:sz w:val="24"/>
          <w:szCs w:val="24"/>
          <w:highlight w:val="yellow"/>
        </w:rPr>
        <w:t>nsert</w:t>
      </w:r>
      <w:r w:rsidR="00500B35" w:rsidRPr="003079E3">
        <w:rPr>
          <w:rFonts w:ascii="Arial" w:hAnsi="Arial"/>
          <w:sz w:val="24"/>
          <w:szCs w:val="24"/>
          <w:highlight w:val="yellow"/>
        </w:rPr>
        <w:t xml:space="preserve"> “APS </w:t>
      </w:r>
      <w:r w:rsidR="00500B35">
        <w:rPr>
          <w:rFonts w:ascii="Arial" w:hAnsi="Arial"/>
          <w:sz w:val="24"/>
          <w:szCs w:val="24"/>
          <w:highlight w:val="yellow"/>
        </w:rPr>
        <w:t>General Conditions of the Contract for Construction</w:t>
      </w:r>
      <w:r w:rsidR="00500B35" w:rsidRPr="003079E3">
        <w:rPr>
          <w:rFonts w:ascii="Arial" w:hAnsi="Arial"/>
          <w:sz w:val="24"/>
          <w:szCs w:val="24"/>
          <w:highlight w:val="yellow"/>
        </w:rPr>
        <w:t xml:space="preserve">” </w:t>
      </w:r>
      <w:r w:rsidR="00500B35" w:rsidRPr="003079E3">
        <w:rPr>
          <w:rFonts w:ascii="Arial" w:hAnsi="Arial"/>
          <w:i/>
          <w:sz w:val="24"/>
          <w:szCs w:val="24"/>
          <w:highlight w:val="yellow"/>
        </w:rPr>
        <w:t>if project is funded solely by APS</w:t>
      </w:r>
      <w:r w:rsidR="00500B35" w:rsidRPr="003079E3">
        <w:rPr>
          <w:rFonts w:ascii="Arial" w:hAnsi="Arial"/>
          <w:sz w:val="24"/>
          <w:szCs w:val="24"/>
          <w:highlight w:val="yellow"/>
        </w:rPr>
        <w:t xml:space="preserve">; </w:t>
      </w:r>
      <w:r w:rsidR="00500B35" w:rsidRPr="003079E3">
        <w:rPr>
          <w:rFonts w:ascii="Arial" w:hAnsi="Arial"/>
          <w:i/>
          <w:sz w:val="24"/>
          <w:szCs w:val="24"/>
          <w:highlight w:val="yellow"/>
        </w:rPr>
        <w:t>insert</w:t>
      </w:r>
      <w:r w:rsidR="00500B35" w:rsidRPr="003079E3">
        <w:rPr>
          <w:rFonts w:ascii="Arial" w:hAnsi="Arial"/>
          <w:sz w:val="24"/>
          <w:szCs w:val="24"/>
          <w:highlight w:val="yellow"/>
        </w:rPr>
        <w:t xml:space="preserve"> “PSFA </w:t>
      </w:r>
      <w:r w:rsidR="00500B35">
        <w:rPr>
          <w:rFonts w:ascii="Arial" w:hAnsi="Arial"/>
          <w:sz w:val="24"/>
          <w:szCs w:val="24"/>
          <w:highlight w:val="yellow"/>
        </w:rPr>
        <w:t>General Conditions of the Contract for Construction</w:t>
      </w:r>
      <w:r w:rsidR="00500B35" w:rsidRPr="003079E3">
        <w:rPr>
          <w:rFonts w:ascii="Arial" w:hAnsi="Arial"/>
          <w:sz w:val="24"/>
          <w:szCs w:val="24"/>
          <w:highlight w:val="yellow"/>
        </w:rPr>
        <w:t xml:space="preserve">” </w:t>
      </w:r>
      <w:r w:rsidR="00500B35" w:rsidRPr="003079E3">
        <w:rPr>
          <w:rFonts w:ascii="Arial" w:hAnsi="Arial"/>
          <w:i/>
          <w:sz w:val="24"/>
          <w:szCs w:val="24"/>
          <w:highlight w:val="yellow"/>
        </w:rPr>
        <w:t>if project is jointly funded by APS and PSF</w:t>
      </w:r>
      <w:r w:rsidR="00500B35" w:rsidRPr="00500B35">
        <w:rPr>
          <w:rFonts w:ascii="Arial" w:hAnsi="Arial"/>
          <w:i/>
          <w:sz w:val="24"/>
          <w:szCs w:val="24"/>
          <w:highlight w:val="yellow"/>
        </w:rPr>
        <w:t>A.]</w:t>
      </w:r>
    </w:p>
    <w:p w:rsidR="00500B35" w:rsidRPr="00AD2CEC" w:rsidRDefault="00500B35" w:rsidP="00500B35">
      <w:pPr>
        <w:jc w:val="both"/>
        <w:rPr>
          <w:rFonts w:ascii="Arial" w:hAnsi="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r w:rsidRPr="008C7496">
        <w:rPr>
          <w:rFonts w:ascii="Arial" w:hAnsi="Arial" w:cs="Arial"/>
          <w:sz w:val="24"/>
          <w:szCs w:val="24"/>
        </w:rPr>
        <w:t>A sample Agreement is previously attached (see 00 5000).</w:t>
      </w: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b/>
          <w:sz w:val="24"/>
          <w:szCs w:val="24"/>
        </w:rPr>
      </w:pPr>
    </w:p>
    <w:p w:rsidR="008C7496" w:rsidRDefault="008C7496" w:rsidP="008C7496">
      <w:pPr>
        <w:jc w:val="center"/>
        <w:rPr>
          <w:rFonts w:ascii="Arial" w:hAnsi="Arial" w:cs="Arial"/>
          <w:b/>
          <w:sz w:val="24"/>
          <w:szCs w:val="24"/>
        </w:rPr>
      </w:pPr>
      <w:r w:rsidRPr="008C7496">
        <w:rPr>
          <w:rFonts w:ascii="Arial" w:hAnsi="Arial" w:cs="Arial"/>
          <w:b/>
          <w:sz w:val="24"/>
          <w:szCs w:val="24"/>
        </w:rPr>
        <w:t>DOCUMENT FOLLOWS</w:t>
      </w:r>
    </w:p>
    <w:p w:rsidR="00500B35" w:rsidRPr="00500B35" w:rsidRDefault="00500B35" w:rsidP="00500B35">
      <w:pPr>
        <w:jc w:val="center"/>
        <w:rPr>
          <w:rFonts w:ascii="Arial" w:hAnsi="Arial" w:cs="Arial"/>
          <w:i/>
          <w:sz w:val="24"/>
          <w:szCs w:val="24"/>
        </w:rPr>
      </w:pPr>
      <w:r w:rsidRPr="00500B35">
        <w:rPr>
          <w:rFonts w:ascii="Arial" w:hAnsi="Arial" w:cs="Arial"/>
          <w:i/>
          <w:sz w:val="24"/>
          <w:szCs w:val="24"/>
          <w:highlight w:val="yellow"/>
        </w:rPr>
        <w:t>[Insert General Conditions on following pages]</w:t>
      </w:r>
    </w:p>
    <w:p w:rsidR="00500B35" w:rsidRPr="008C7496" w:rsidRDefault="00500B35" w:rsidP="008C7496">
      <w:pPr>
        <w:jc w:val="center"/>
        <w:rPr>
          <w:rFonts w:ascii="Arial" w:hAnsi="Arial" w:cs="Arial"/>
          <w:b/>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Default="008C7496" w:rsidP="008C7496">
      <w:pPr>
        <w:jc w:val="both"/>
        <w:rPr>
          <w:rFonts w:ascii="Arial" w:hAnsi="Arial" w:cs="Arial"/>
          <w:sz w:val="24"/>
          <w:szCs w:val="24"/>
        </w:rPr>
      </w:pPr>
    </w:p>
    <w:p w:rsidR="009404E2" w:rsidRPr="008C7496" w:rsidRDefault="009404E2"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0E0CD3" w:rsidRDefault="000E0CD3" w:rsidP="00646CCA">
      <w:pPr>
        <w:jc w:val="center"/>
        <w:rPr>
          <w:rFonts w:ascii="Arial" w:hAnsi="Arial" w:cs="Arial"/>
          <w:sz w:val="24"/>
          <w:szCs w:val="24"/>
        </w:rPr>
      </w:pPr>
    </w:p>
    <w:p w:rsidR="000E0CD3" w:rsidRDefault="000E0CD3" w:rsidP="00646CCA">
      <w:pPr>
        <w:jc w:val="center"/>
        <w:rPr>
          <w:rFonts w:ascii="Arial" w:hAnsi="Arial" w:cs="Arial"/>
          <w:sz w:val="24"/>
          <w:szCs w:val="24"/>
        </w:rPr>
      </w:pPr>
    </w:p>
    <w:p w:rsidR="000E0CD3" w:rsidRDefault="000E0CD3" w:rsidP="00646CCA">
      <w:pPr>
        <w:jc w:val="center"/>
        <w:rPr>
          <w:rFonts w:ascii="Arial" w:hAnsi="Arial" w:cs="Arial"/>
          <w:sz w:val="24"/>
          <w:szCs w:val="24"/>
        </w:rPr>
      </w:pPr>
    </w:p>
    <w:p w:rsidR="008C7496" w:rsidRPr="008C7496" w:rsidRDefault="008C7496" w:rsidP="00646CCA">
      <w:pPr>
        <w:jc w:val="center"/>
        <w:rPr>
          <w:rFonts w:ascii="Arial" w:hAnsi="Arial" w:cs="Arial"/>
          <w:sz w:val="24"/>
          <w:szCs w:val="24"/>
        </w:rPr>
      </w:pPr>
      <w:bookmarkStart w:id="0" w:name="_GoBack"/>
      <w:bookmarkEnd w:id="0"/>
      <w:r w:rsidRPr="008C7496">
        <w:rPr>
          <w:rFonts w:ascii="Arial" w:hAnsi="Arial" w:cs="Arial"/>
          <w:sz w:val="24"/>
          <w:szCs w:val="24"/>
        </w:rPr>
        <w:t>00 7000-1</w:t>
      </w:r>
    </w:p>
    <w:p w:rsidR="008C7496" w:rsidRPr="008C7496" w:rsidRDefault="008C7496" w:rsidP="008C7496">
      <w:pPr>
        <w:jc w:val="center"/>
        <w:rPr>
          <w:rFonts w:ascii="Arial" w:hAnsi="Arial" w:cs="Arial"/>
          <w:sz w:val="24"/>
          <w:szCs w:val="24"/>
        </w:rPr>
      </w:pPr>
      <w:r w:rsidRPr="008C7496">
        <w:rPr>
          <w:rFonts w:ascii="Arial" w:hAnsi="Arial" w:cs="Arial"/>
          <w:sz w:val="24"/>
          <w:szCs w:val="24"/>
        </w:rPr>
        <w:br w:type="page"/>
      </w: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LIST OF DRAWINGS</w:t>
      </w:r>
    </w:p>
    <w:p w:rsidR="008C7496" w:rsidRPr="008C7496" w:rsidRDefault="008C7496" w:rsidP="008C7496">
      <w:pPr>
        <w:jc w:val="center"/>
        <w:rPr>
          <w:rFonts w:ascii="Arial" w:hAnsi="Arial" w:cs="Arial"/>
          <w:sz w:val="24"/>
          <w:szCs w:val="24"/>
        </w:rPr>
      </w:pPr>
    </w:p>
    <w:p w:rsidR="008C7496" w:rsidRPr="008C7496" w:rsidRDefault="008C7496" w:rsidP="008C7496">
      <w:pPr>
        <w:rPr>
          <w:rFonts w:ascii="Arial" w:hAnsi="Arial" w:cs="Arial"/>
          <w:sz w:val="24"/>
          <w:szCs w:val="24"/>
        </w:rPr>
      </w:pPr>
      <w:r w:rsidRPr="008C7496">
        <w:rPr>
          <w:rFonts w:ascii="Arial" w:hAnsi="Arial" w:cs="Arial"/>
          <w:sz w:val="24"/>
          <w:szCs w:val="24"/>
        </w:rPr>
        <w:t>Sheet No.</w:t>
      </w:r>
      <w:r w:rsidRPr="008C7496">
        <w:rPr>
          <w:rFonts w:ascii="Arial" w:hAnsi="Arial" w:cs="Arial"/>
          <w:sz w:val="24"/>
          <w:szCs w:val="24"/>
        </w:rPr>
        <w:tab/>
        <w:t>Sheet Title</w:t>
      </w: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r w:rsidRPr="008C7496">
        <w:rPr>
          <w:rFonts w:ascii="Arial" w:hAnsi="Arial" w:cs="Arial"/>
          <w:sz w:val="24"/>
          <w:szCs w:val="24"/>
          <w:highlight w:val="yellow"/>
        </w:rPr>
        <w:t>(</w:t>
      </w:r>
      <w:proofErr w:type="gramStart"/>
      <w:r w:rsidRPr="008C7496">
        <w:rPr>
          <w:rFonts w:ascii="Arial" w:hAnsi="Arial" w:cs="Arial"/>
          <w:sz w:val="24"/>
          <w:szCs w:val="24"/>
          <w:highlight w:val="yellow"/>
        </w:rPr>
        <w:t>insert</w:t>
      </w:r>
      <w:proofErr w:type="gramEnd"/>
      <w:r w:rsidRPr="008C7496">
        <w:rPr>
          <w:rFonts w:ascii="Arial" w:hAnsi="Arial" w:cs="Arial"/>
          <w:sz w:val="24"/>
          <w:szCs w:val="24"/>
          <w:highlight w:val="yellow"/>
        </w:rPr>
        <w:t xml:space="preserve"> list of drawings)</w:t>
      </w: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00 8100-1</w:t>
      </w:r>
    </w:p>
    <w:p w:rsidR="008C7496" w:rsidRPr="008C7496" w:rsidRDefault="008C7496" w:rsidP="008C7496">
      <w:pPr>
        <w:jc w:val="center"/>
        <w:rPr>
          <w:rFonts w:ascii="Arial" w:hAnsi="Arial" w:cs="Arial"/>
          <w:sz w:val="24"/>
          <w:szCs w:val="24"/>
        </w:rPr>
      </w:pPr>
      <w:r w:rsidRPr="008C7496">
        <w:rPr>
          <w:rFonts w:ascii="Arial" w:hAnsi="Arial" w:cs="Arial"/>
          <w:sz w:val="24"/>
          <w:szCs w:val="24"/>
        </w:rPr>
        <w:br w:type="page"/>
      </w:r>
    </w:p>
    <w:p w:rsidR="008C7496" w:rsidRPr="00FF0A6F" w:rsidRDefault="008C7496" w:rsidP="008C7496">
      <w:pPr>
        <w:pStyle w:val="Heading4"/>
        <w:jc w:val="center"/>
        <w:rPr>
          <w:rFonts w:cs="Arial"/>
          <w:szCs w:val="24"/>
        </w:rPr>
      </w:pPr>
      <w:r w:rsidRPr="00FF0A6F">
        <w:rPr>
          <w:rFonts w:cs="Arial"/>
          <w:szCs w:val="24"/>
        </w:rPr>
        <w:t>INDEX TO TECHNICAL SPECIFICATIONS</w:t>
      </w:r>
    </w:p>
    <w:p w:rsidR="008C7496" w:rsidRPr="008C7496" w:rsidRDefault="008C7496" w:rsidP="008C7496">
      <w:pPr>
        <w:jc w:val="cente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jc w:val="both"/>
        <w:rPr>
          <w:rFonts w:ascii="Arial" w:hAnsi="Arial" w:cs="Arial"/>
          <w:sz w:val="24"/>
          <w:szCs w:val="24"/>
          <w:highlight w:val="yellow"/>
        </w:rPr>
      </w:pPr>
      <w:r w:rsidRPr="008C7496">
        <w:rPr>
          <w:rFonts w:ascii="Arial" w:hAnsi="Arial" w:cs="Arial"/>
          <w:sz w:val="24"/>
          <w:szCs w:val="24"/>
          <w:highlight w:val="yellow"/>
        </w:rPr>
        <w:t>DIVISION 01 – GENERAL REQUIREMENTS</w:t>
      </w:r>
    </w:p>
    <w:p w:rsidR="008C7496" w:rsidRPr="008C7496" w:rsidRDefault="008C7496" w:rsidP="008C7496">
      <w:pPr>
        <w:rPr>
          <w:rFonts w:ascii="Arial" w:hAnsi="Arial" w:cs="Arial"/>
          <w:sz w:val="24"/>
          <w:szCs w:val="24"/>
          <w:highlight w:val="yellow"/>
        </w:rPr>
      </w:pP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01 1000</w:t>
      </w:r>
      <w:r w:rsidRPr="008C7496">
        <w:rPr>
          <w:rFonts w:ascii="Arial" w:hAnsi="Arial" w:cs="Arial"/>
          <w:sz w:val="24"/>
          <w:szCs w:val="24"/>
          <w:highlight w:val="yellow"/>
        </w:rPr>
        <w:tab/>
        <w:t>Summary</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01 2000</w:t>
      </w:r>
      <w:r w:rsidRPr="008C7496">
        <w:rPr>
          <w:rFonts w:ascii="Arial" w:hAnsi="Arial" w:cs="Arial"/>
          <w:sz w:val="24"/>
          <w:szCs w:val="24"/>
          <w:highlight w:val="yellow"/>
        </w:rPr>
        <w:tab/>
        <w:t>Price and Payment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01 2010</w:t>
      </w:r>
      <w:r w:rsidRPr="008C7496">
        <w:rPr>
          <w:rFonts w:ascii="Arial" w:hAnsi="Arial" w:cs="Arial"/>
          <w:sz w:val="24"/>
          <w:szCs w:val="24"/>
          <w:highlight w:val="yellow"/>
        </w:rPr>
        <w:tab/>
        <w:t>Modification/Change Request (MCR) Worksheet</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01 3100</w:t>
      </w:r>
      <w:r w:rsidRPr="008C7496">
        <w:rPr>
          <w:rFonts w:ascii="Arial" w:hAnsi="Arial" w:cs="Arial"/>
          <w:sz w:val="24"/>
          <w:szCs w:val="24"/>
          <w:highlight w:val="yellow"/>
        </w:rPr>
        <w:tab/>
        <w:t>Project Management and Coordination</w:t>
      </w:r>
    </w:p>
    <w:p w:rsidR="008C7496" w:rsidRPr="008C7496" w:rsidRDefault="008C7496" w:rsidP="008C7496">
      <w:pPr>
        <w:ind w:left="720" w:firstLine="720"/>
        <w:rPr>
          <w:rFonts w:ascii="Arial" w:hAnsi="Arial" w:cs="Arial"/>
          <w:sz w:val="24"/>
          <w:szCs w:val="24"/>
          <w:highlight w:val="yellow"/>
        </w:rPr>
      </w:pPr>
      <w:r w:rsidRPr="008C7496">
        <w:rPr>
          <w:rFonts w:ascii="Arial" w:hAnsi="Arial" w:cs="Arial"/>
          <w:sz w:val="24"/>
          <w:szCs w:val="24"/>
          <w:highlight w:val="yellow"/>
        </w:rPr>
        <w:t>01 3115</w:t>
      </w:r>
      <w:r w:rsidRPr="008C7496">
        <w:rPr>
          <w:rFonts w:ascii="Arial" w:hAnsi="Arial" w:cs="Arial"/>
          <w:sz w:val="24"/>
          <w:szCs w:val="24"/>
          <w:highlight w:val="yellow"/>
        </w:rPr>
        <w:tab/>
        <w:t>Project Management Communications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01 3300</w:t>
      </w:r>
      <w:r w:rsidRPr="008C7496">
        <w:rPr>
          <w:rFonts w:ascii="Arial" w:hAnsi="Arial" w:cs="Arial"/>
          <w:sz w:val="24"/>
          <w:szCs w:val="24"/>
          <w:highlight w:val="yellow"/>
        </w:rPr>
        <w:tab/>
        <w:t>Submittal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01 3310</w:t>
      </w:r>
      <w:r w:rsidRPr="008C7496">
        <w:rPr>
          <w:rFonts w:ascii="Arial" w:hAnsi="Arial" w:cs="Arial"/>
          <w:sz w:val="24"/>
          <w:szCs w:val="24"/>
          <w:highlight w:val="yellow"/>
        </w:rPr>
        <w:tab/>
        <w:t>Submittal Transmittal Form</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01 3510</w:t>
      </w:r>
      <w:r w:rsidRPr="008C7496">
        <w:rPr>
          <w:rFonts w:ascii="Arial" w:hAnsi="Arial" w:cs="Arial"/>
          <w:sz w:val="24"/>
          <w:szCs w:val="24"/>
          <w:highlight w:val="yellow"/>
        </w:rPr>
        <w:tab/>
        <w:t>APS Project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01 4000</w:t>
      </w:r>
      <w:r w:rsidRPr="008C7496">
        <w:rPr>
          <w:rFonts w:ascii="Arial" w:hAnsi="Arial" w:cs="Arial"/>
          <w:sz w:val="24"/>
          <w:szCs w:val="24"/>
          <w:highlight w:val="yellow"/>
        </w:rPr>
        <w:tab/>
        <w:t>Quality Requirements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01 5000</w:t>
      </w:r>
      <w:r w:rsidRPr="008C7496">
        <w:rPr>
          <w:rFonts w:ascii="Arial" w:hAnsi="Arial" w:cs="Arial"/>
          <w:sz w:val="24"/>
          <w:szCs w:val="24"/>
          <w:highlight w:val="yellow"/>
        </w:rPr>
        <w:tab/>
        <w:t>Temporary Facilities and Controls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01 6000</w:t>
      </w:r>
      <w:r w:rsidRPr="008C7496">
        <w:rPr>
          <w:rFonts w:ascii="Arial" w:hAnsi="Arial" w:cs="Arial"/>
          <w:sz w:val="24"/>
          <w:szCs w:val="24"/>
          <w:highlight w:val="yellow"/>
        </w:rPr>
        <w:tab/>
        <w:t>Product Requirements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01 6300</w:t>
      </w:r>
      <w:r w:rsidRPr="008C7496">
        <w:rPr>
          <w:rFonts w:ascii="Arial" w:hAnsi="Arial" w:cs="Arial"/>
          <w:sz w:val="24"/>
          <w:szCs w:val="24"/>
          <w:highlight w:val="yellow"/>
        </w:rPr>
        <w:tab/>
        <w:t>Product Substitution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01 6310</w:t>
      </w:r>
      <w:r w:rsidRPr="008C7496">
        <w:rPr>
          <w:rFonts w:ascii="Arial" w:hAnsi="Arial" w:cs="Arial"/>
          <w:sz w:val="24"/>
          <w:szCs w:val="24"/>
          <w:highlight w:val="yellow"/>
        </w:rPr>
        <w:tab/>
        <w:t>Prior Approval Substitution Request Form</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01 6320</w:t>
      </w:r>
      <w:r w:rsidRPr="008C7496">
        <w:rPr>
          <w:rFonts w:ascii="Arial" w:hAnsi="Arial" w:cs="Arial"/>
          <w:sz w:val="24"/>
          <w:szCs w:val="24"/>
          <w:highlight w:val="yellow"/>
        </w:rPr>
        <w:tab/>
        <w:t>Contractor Substitution Request Form</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01 7000</w:t>
      </w:r>
      <w:r w:rsidRPr="008C7496">
        <w:rPr>
          <w:rFonts w:ascii="Arial" w:hAnsi="Arial" w:cs="Arial"/>
          <w:sz w:val="24"/>
          <w:szCs w:val="24"/>
          <w:highlight w:val="yellow"/>
        </w:rPr>
        <w:tab/>
        <w:t>Execution Requirements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01 7700</w:t>
      </w:r>
      <w:r w:rsidRPr="008C7496">
        <w:rPr>
          <w:rFonts w:ascii="Arial" w:hAnsi="Arial" w:cs="Arial"/>
          <w:sz w:val="24"/>
          <w:szCs w:val="24"/>
          <w:highlight w:val="yellow"/>
        </w:rPr>
        <w:tab/>
        <w:t>Closeout Procedures</w:t>
      </w:r>
    </w:p>
    <w:p w:rsidR="008C7496" w:rsidRPr="008C7496" w:rsidRDefault="008C7496" w:rsidP="008C7496">
      <w:pPr>
        <w:rPr>
          <w:rFonts w:ascii="Arial" w:hAnsi="Arial" w:cs="Arial"/>
          <w:sz w:val="24"/>
          <w:szCs w:val="24"/>
        </w:rPr>
      </w:pPr>
      <w:r w:rsidRPr="008C7496">
        <w:rPr>
          <w:rFonts w:ascii="Arial" w:hAnsi="Arial" w:cs="Arial"/>
          <w:sz w:val="24"/>
          <w:szCs w:val="24"/>
          <w:highlight w:val="yellow"/>
        </w:rPr>
        <w:tab/>
      </w:r>
      <w:r w:rsidRPr="008C7496">
        <w:rPr>
          <w:rFonts w:ascii="Arial" w:hAnsi="Arial" w:cs="Arial"/>
          <w:sz w:val="24"/>
          <w:szCs w:val="24"/>
          <w:highlight w:val="yellow"/>
        </w:rPr>
        <w:tab/>
        <w:t>01 7800</w:t>
      </w:r>
      <w:r w:rsidRPr="008C7496">
        <w:rPr>
          <w:rFonts w:ascii="Arial" w:hAnsi="Arial" w:cs="Arial"/>
          <w:sz w:val="24"/>
          <w:szCs w:val="24"/>
          <w:highlight w:val="yellow"/>
        </w:rPr>
        <w:tab/>
        <w:t>Closeout Submittals</w:t>
      </w:r>
    </w:p>
    <w:p w:rsidR="008C7496" w:rsidRPr="008C7496" w:rsidRDefault="008C7496" w:rsidP="008C7496">
      <w:pPr>
        <w:rPr>
          <w:rFonts w:ascii="Arial" w:hAnsi="Arial" w:cs="Arial"/>
          <w:sz w:val="24"/>
          <w:szCs w:val="24"/>
        </w:rPr>
      </w:pPr>
    </w:p>
    <w:p w:rsidR="008C7496" w:rsidRPr="00BE176D" w:rsidRDefault="00BE176D" w:rsidP="008C7496">
      <w:pPr>
        <w:rPr>
          <w:rFonts w:ascii="Arial" w:hAnsi="Arial" w:cs="Arial"/>
          <w:b/>
          <w:i/>
          <w:sz w:val="24"/>
          <w:szCs w:val="24"/>
        </w:rPr>
      </w:pPr>
      <w:r w:rsidRPr="00BE176D">
        <w:rPr>
          <w:rFonts w:ascii="Arial" w:hAnsi="Arial" w:cs="Arial"/>
          <w:b/>
          <w:i/>
          <w:sz w:val="24"/>
          <w:szCs w:val="24"/>
          <w:highlight w:val="yellow"/>
        </w:rPr>
        <w:t>[</w:t>
      </w:r>
      <w:r w:rsidR="008C7496" w:rsidRPr="00BE176D">
        <w:rPr>
          <w:rFonts w:ascii="Arial" w:hAnsi="Arial" w:cs="Arial"/>
          <w:b/>
          <w:i/>
          <w:sz w:val="24"/>
          <w:szCs w:val="24"/>
          <w:highlight w:val="yellow"/>
        </w:rPr>
        <w:t xml:space="preserve">Design Professional to Revise General Requirements list above </w:t>
      </w:r>
      <w:r w:rsidR="00CE0999">
        <w:rPr>
          <w:rFonts w:ascii="Arial" w:hAnsi="Arial" w:cs="Arial"/>
          <w:b/>
          <w:i/>
          <w:sz w:val="24"/>
          <w:szCs w:val="24"/>
          <w:highlight w:val="yellow"/>
        </w:rPr>
        <w:t xml:space="preserve">to match current APS Division 01 </w:t>
      </w:r>
      <w:proofErr w:type="spellStart"/>
      <w:r w:rsidR="00CE0999">
        <w:rPr>
          <w:rFonts w:ascii="Arial" w:hAnsi="Arial" w:cs="Arial"/>
          <w:b/>
          <w:i/>
          <w:sz w:val="24"/>
          <w:szCs w:val="24"/>
          <w:highlight w:val="yellow"/>
        </w:rPr>
        <w:t>sectionm</w:t>
      </w:r>
      <w:proofErr w:type="spellEnd"/>
      <w:r w:rsidR="00CE0999">
        <w:rPr>
          <w:rFonts w:ascii="Arial" w:hAnsi="Arial" w:cs="Arial"/>
          <w:b/>
          <w:i/>
          <w:sz w:val="24"/>
          <w:szCs w:val="24"/>
          <w:highlight w:val="yellow"/>
        </w:rPr>
        <w:t xml:space="preserve"> </w:t>
      </w:r>
      <w:r w:rsidR="008C7496" w:rsidRPr="00BE176D">
        <w:rPr>
          <w:rFonts w:ascii="Arial" w:hAnsi="Arial" w:cs="Arial"/>
          <w:b/>
          <w:i/>
          <w:sz w:val="24"/>
          <w:szCs w:val="24"/>
          <w:highlight w:val="yellow"/>
        </w:rPr>
        <w:t>and Insert index of additional Technical Specifications sections</w:t>
      </w:r>
      <w:r w:rsidRPr="00BE176D">
        <w:rPr>
          <w:rFonts w:ascii="Arial" w:hAnsi="Arial" w:cs="Arial"/>
          <w:b/>
          <w:i/>
          <w:sz w:val="24"/>
          <w:szCs w:val="24"/>
        </w:rPr>
        <w:t>]</w:t>
      </w:r>
    </w:p>
    <w:p w:rsidR="008C7496" w:rsidRPr="00BE176D" w:rsidRDefault="008C7496" w:rsidP="008C7496">
      <w:pPr>
        <w:rPr>
          <w:rFonts w:ascii="Arial" w:hAnsi="Arial" w:cs="Arial"/>
          <w:b/>
          <w:i/>
          <w:sz w:val="24"/>
          <w:szCs w:val="24"/>
        </w:rPr>
      </w:pPr>
    </w:p>
    <w:p w:rsidR="008C7496" w:rsidRPr="00BE176D" w:rsidRDefault="008C7496" w:rsidP="008C7496">
      <w:pPr>
        <w:rPr>
          <w:rFonts w:ascii="Arial" w:hAnsi="Arial" w:cs="Arial"/>
          <w:b/>
          <w:i/>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Default="008C7496" w:rsidP="008C7496">
      <w:pPr>
        <w:rPr>
          <w:rFonts w:ascii="Arial" w:hAnsi="Arial" w:cs="Arial"/>
          <w:b/>
          <w:sz w:val="24"/>
          <w:szCs w:val="24"/>
        </w:rPr>
      </w:pPr>
    </w:p>
    <w:p w:rsidR="00947122" w:rsidRPr="008C7496" w:rsidRDefault="00947122"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646CCA">
      <w:pPr>
        <w:jc w:val="center"/>
        <w:rPr>
          <w:rFonts w:ascii="Arial" w:hAnsi="Arial" w:cs="Arial"/>
          <w:sz w:val="24"/>
          <w:szCs w:val="24"/>
        </w:rPr>
      </w:pPr>
      <w:r w:rsidRPr="008C7496">
        <w:rPr>
          <w:rFonts w:ascii="Arial" w:hAnsi="Arial" w:cs="Arial"/>
          <w:sz w:val="24"/>
          <w:szCs w:val="24"/>
        </w:rPr>
        <w:t>00 8200-1</w:t>
      </w:r>
    </w:p>
    <w:sectPr w:rsidR="008C7496" w:rsidRPr="008C7496" w:rsidSect="0027272B">
      <w:headerReference w:type="default" r:id="rId1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CA" w:rsidRDefault="005D5BCA">
      <w:r>
        <w:separator/>
      </w:r>
    </w:p>
  </w:endnote>
  <w:endnote w:type="continuationSeparator" w:id="0">
    <w:p w:rsidR="005D5BCA" w:rsidRDefault="005D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utch 801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CA" w:rsidRDefault="005D5BCA">
      <w:r>
        <w:separator/>
      </w:r>
    </w:p>
  </w:footnote>
  <w:footnote w:type="continuationSeparator" w:id="0">
    <w:p w:rsidR="005D5BCA" w:rsidRDefault="005D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FB" w:rsidRPr="00FF2676" w:rsidRDefault="00082EFB"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p>
  <w:p w:rsidR="00082EFB" w:rsidRPr="0008427C" w:rsidRDefault="00082EFB" w:rsidP="00522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AE8EF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8"/>
      <w:numFmt w:val="upperLetter"/>
      <w:pStyle w:val="ART"/>
      <w:lvlText w:val="%4."/>
      <w:lvlJc w:val="left"/>
      <w:pPr>
        <w:tabs>
          <w:tab w:val="num" w:pos="864"/>
        </w:tabs>
        <w:ind w:left="864" w:hanging="864"/>
      </w:pPr>
      <w:rPr>
        <w:rFonts w:hint="default"/>
      </w:rPr>
    </w:lvl>
    <w:lvl w:ilvl="4">
      <w:start w:val="1"/>
      <w:numFmt w:val="upperLetter"/>
      <w:pStyle w:val="PR1"/>
      <w:lvlText w:val="%5."/>
      <w:lvlJc w:val="left"/>
      <w:pPr>
        <w:tabs>
          <w:tab w:val="num" w:pos="1836"/>
        </w:tabs>
        <w:ind w:left="183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F15C81"/>
    <w:multiLevelType w:val="hybridMultilevel"/>
    <w:tmpl w:val="29669656"/>
    <w:lvl w:ilvl="0" w:tplc="00F2994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10677"/>
    <w:multiLevelType w:val="hybridMultilevel"/>
    <w:tmpl w:val="E9D8C228"/>
    <w:lvl w:ilvl="0" w:tplc="04090019">
      <w:start w:val="1"/>
      <w:numFmt w:val="lowerLetter"/>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16BF7"/>
    <w:multiLevelType w:val="hybridMultilevel"/>
    <w:tmpl w:val="7CFEB986"/>
    <w:lvl w:ilvl="0" w:tplc="00F2994A">
      <w:start w:val="1"/>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24E71"/>
    <w:multiLevelType w:val="hybridMultilevel"/>
    <w:tmpl w:val="37E0DF50"/>
    <w:lvl w:ilvl="0" w:tplc="7EDE89E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CC1FFF"/>
    <w:multiLevelType w:val="hybridMultilevel"/>
    <w:tmpl w:val="3FEEF678"/>
    <w:lvl w:ilvl="0" w:tplc="677C5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B35AB7"/>
    <w:multiLevelType w:val="hybridMultilevel"/>
    <w:tmpl w:val="DA14D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6C667A"/>
    <w:multiLevelType w:val="hybridMultilevel"/>
    <w:tmpl w:val="E174A928"/>
    <w:lvl w:ilvl="0" w:tplc="991C417E">
      <w:start w:val="1"/>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8" w15:restartNumberingAfterBreak="0">
    <w:nsid w:val="0FB41401"/>
    <w:multiLevelType w:val="hybridMultilevel"/>
    <w:tmpl w:val="AA748D7E"/>
    <w:lvl w:ilvl="0" w:tplc="462424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1D95C18"/>
    <w:multiLevelType w:val="hybridMultilevel"/>
    <w:tmpl w:val="5358E916"/>
    <w:lvl w:ilvl="0" w:tplc="19D8C142">
      <w:start w:val="1"/>
      <w:numFmt w:val="upperRoman"/>
      <w:lvlText w:val="%1."/>
      <w:lvlJc w:val="left"/>
      <w:pPr>
        <w:ind w:left="720" w:hanging="720"/>
      </w:pPr>
      <w:rPr>
        <w:rFonts w:hint="default"/>
      </w:rPr>
    </w:lvl>
    <w:lvl w:ilvl="1" w:tplc="91FAA1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F4681"/>
    <w:multiLevelType w:val="hybridMultilevel"/>
    <w:tmpl w:val="E174A928"/>
    <w:lvl w:ilvl="0" w:tplc="991C417E">
      <w:start w:val="1"/>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11" w15:restartNumberingAfterBreak="0">
    <w:nsid w:val="12340BC3"/>
    <w:multiLevelType w:val="hybridMultilevel"/>
    <w:tmpl w:val="C4601B9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F01CCE"/>
    <w:multiLevelType w:val="hybridMultilevel"/>
    <w:tmpl w:val="0AC6BA54"/>
    <w:lvl w:ilvl="0" w:tplc="04090019">
      <w:start w:val="1"/>
      <w:numFmt w:val="lowerLetter"/>
      <w:lvlText w:val="%1."/>
      <w:lvlJc w:val="left"/>
      <w:pPr>
        <w:tabs>
          <w:tab w:val="num" w:pos="1440"/>
        </w:tabs>
        <w:ind w:left="1440" w:hanging="720"/>
      </w:pPr>
      <w:rPr>
        <w:rFonts w:hint="default"/>
        <w:b w:val="0"/>
        <w:i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456F5"/>
    <w:multiLevelType w:val="hybridMultilevel"/>
    <w:tmpl w:val="1BB8EA7C"/>
    <w:lvl w:ilvl="0" w:tplc="0409000F">
      <w:start w:val="1"/>
      <w:numFmt w:val="decimal"/>
      <w:lvlText w:val="%1."/>
      <w:lvlJc w:val="left"/>
      <w:pPr>
        <w:ind w:left="720" w:hanging="360"/>
      </w:pPr>
      <w:rPr>
        <w:rFonts w:hint="default"/>
        <w:b w:val="0"/>
      </w:rPr>
    </w:lvl>
    <w:lvl w:ilvl="1" w:tplc="70FE57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226CD"/>
    <w:multiLevelType w:val="hybridMultilevel"/>
    <w:tmpl w:val="F63E6B3E"/>
    <w:lvl w:ilvl="0" w:tplc="9A44C0AA">
      <w:start w:val="1"/>
      <w:numFmt w:val="decimal"/>
      <w:lvlText w:val="%1."/>
      <w:lvlJc w:val="left"/>
      <w:pPr>
        <w:ind w:left="1530" w:hanging="360"/>
      </w:pPr>
      <w:rPr>
        <w:rFonts w:cs="Times New Roman" w:hint="default"/>
      </w:rPr>
    </w:lvl>
    <w:lvl w:ilvl="1" w:tplc="04090019">
      <w:start w:val="1"/>
      <w:numFmt w:val="lowerLetter"/>
      <w:lvlText w:val="%2."/>
      <w:lvlJc w:val="left"/>
      <w:pPr>
        <w:ind w:left="2955" w:hanging="360"/>
      </w:pPr>
      <w:rPr>
        <w:rFonts w:cs="Times New Roman"/>
      </w:rPr>
    </w:lvl>
    <w:lvl w:ilvl="2" w:tplc="0409001B">
      <w:start w:val="1"/>
      <w:numFmt w:val="lowerRoman"/>
      <w:lvlText w:val="%3."/>
      <w:lvlJc w:val="right"/>
      <w:pPr>
        <w:ind w:left="3675" w:hanging="180"/>
      </w:pPr>
      <w:rPr>
        <w:rFonts w:cs="Times New Roman"/>
      </w:rPr>
    </w:lvl>
    <w:lvl w:ilvl="3" w:tplc="0409000F">
      <w:start w:val="1"/>
      <w:numFmt w:val="decimal"/>
      <w:lvlText w:val="%4."/>
      <w:lvlJc w:val="left"/>
      <w:pPr>
        <w:ind w:left="4395" w:hanging="360"/>
      </w:pPr>
      <w:rPr>
        <w:rFonts w:cs="Times New Roman"/>
      </w:rPr>
    </w:lvl>
    <w:lvl w:ilvl="4" w:tplc="04090019" w:tentative="1">
      <w:start w:val="1"/>
      <w:numFmt w:val="lowerLetter"/>
      <w:lvlText w:val="%5."/>
      <w:lvlJc w:val="left"/>
      <w:pPr>
        <w:ind w:left="5115" w:hanging="360"/>
      </w:pPr>
      <w:rPr>
        <w:rFonts w:cs="Times New Roman"/>
      </w:rPr>
    </w:lvl>
    <w:lvl w:ilvl="5" w:tplc="0409001B" w:tentative="1">
      <w:start w:val="1"/>
      <w:numFmt w:val="lowerRoman"/>
      <w:lvlText w:val="%6."/>
      <w:lvlJc w:val="right"/>
      <w:pPr>
        <w:ind w:left="5835" w:hanging="180"/>
      </w:pPr>
      <w:rPr>
        <w:rFonts w:cs="Times New Roman"/>
      </w:rPr>
    </w:lvl>
    <w:lvl w:ilvl="6" w:tplc="0409000F" w:tentative="1">
      <w:start w:val="1"/>
      <w:numFmt w:val="decimal"/>
      <w:lvlText w:val="%7."/>
      <w:lvlJc w:val="left"/>
      <w:pPr>
        <w:ind w:left="6555" w:hanging="360"/>
      </w:pPr>
      <w:rPr>
        <w:rFonts w:cs="Times New Roman"/>
      </w:rPr>
    </w:lvl>
    <w:lvl w:ilvl="7" w:tplc="04090019" w:tentative="1">
      <w:start w:val="1"/>
      <w:numFmt w:val="lowerLetter"/>
      <w:lvlText w:val="%8."/>
      <w:lvlJc w:val="left"/>
      <w:pPr>
        <w:ind w:left="7275" w:hanging="360"/>
      </w:pPr>
      <w:rPr>
        <w:rFonts w:cs="Times New Roman"/>
      </w:rPr>
    </w:lvl>
    <w:lvl w:ilvl="8" w:tplc="0409001B" w:tentative="1">
      <w:start w:val="1"/>
      <w:numFmt w:val="lowerRoman"/>
      <w:lvlText w:val="%9."/>
      <w:lvlJc w:val="right"/>
      <w:pPr>
        <w:ind w:left="7995" w:hanging="180"/>
      </w:pPr>
      <w:rPr>
        <w:rFonts w:cs="Times New Roman"/>
      </w:rPr>
    </w:lvl>
  </w:abstractNum>
  <w:abstractNum w:abstractNumId="15" w15:restartNumberingAfterBreak="0">
    <w:nsid w:val="1A450844"/>
    <w:multiLevelType w:val="hybridMultilevel"/>
    <w:tmpl w:val="107A6940"/>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1E60045E"/>
    <w:multiLevelType w:val="hybridMultilevel"/>
    <w:tmpl w:val="29669656"/>
    <w:lvl w:ilvl="0" w:tplc="00F2994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E5CD0"/>
    <w:multiLevelType w:val="multilevel"/>
    <w:tmpl w:val="765C31CE"/>
    <w:lvl w:ilvl="0">
      <w:start w:val="1"/>
      <w:numFmt w:val="decimal"/>
      <w:pStyle w:val="NormalWeb"/>
      <w:lvlText w:val="PART %1 -"/>
      <w:lvlJc w:val="left"/>
      <w:pPr>
        <w:tabs>
          <w:tab w:val="num" w:pos="1008"/>
        </w:tabs>
        <w:ind w:left="1008" w:hanging="1008"/>
      </w:pPr>
      <w:rPr>
        <w:rFonts w:ascii="Times New Roman" w:hAnsi="Times New Roman" w:hint="default"/>
        <w:b/>
        <w:i w:val="0"/>
        <w:sz w:val="20"/>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b w:val="0"/>
      </w:rPr>
    </w:lvl>
    <w:lvl w:ilvl="3">
      <w:start w:val="1"/>
      <w:numFmt w:val="decimal"/>
      <w:lvlText w:val="%4."/>
      <w:lvlJc w:val="left"/>
      <w:pPr>
        <w:tabs>
          <w:tab w:val="num" w:pos="1440"/>
        </w:tabs>
        <w:ind w:left="1440" w:hanging="576"/>
      </w:pPr>
      <w:rPr>
        <w:rFonts w:hint="default"/>
        <w:b w:val="0"/>
      </w:rPr>
    </w:lvl>
    <w:lvl w:ilvl="4">
      <w:start w:val="1"/>
      <w:numFmt w:val="lowerLetter"/>
      <w:lvlText w:val="%5."/>
      <w:lvlJc w:val="left"/>
      <w:pPr>
        <w:tabs>
          <w:tab w:val="num" w:pos="2016"/>
        </w:tabs>
        <w:ind w:left="2016" w:hanging="576"/>
      </w:pPr>
      <w:rPr>
        <w:rFonts w:hint="default"/>
      </w:rPr>
    </w:lvl>
    <w:lvl w:ilvl="5">
      <w:start w:val="1"/>
      <w:numFmt w:val="lowerLetter"/>
      <w:lvlText w:val="%6)"/>
      <w:lvlJc w:val="left"/>
      <w:pPr>
        <w:tabs>
          <w:tab w:val="num" w:pos="2592"/>
        </w:tabs>
        <w:ind w:left="11520" w:hanging="9504"/>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31A6495"/>
    <w:multiLevelType w:val="hybridMultilevel"/>
    <w:tmpl w:val="DB2E0AFE"/>
    <w:lvl w:ilvl="0" w:tplc="96EA36B6">
      <w:start w:val="8"/>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05069"/>
    <w:multiLevelType w:val="hybridMultilevel"/>
    <w:tmpl w:val="EEC6D5BA"/>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BD1834"/>
    <w:multiLevelType w:val="hybridMultilevel"/>
    <w:tmpl w:val="43AC8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06483"/>
    <w:multiLevelType w:val="hybridMultilevel"/>
    <w:tmpl w:val="B39AA15E"/>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2" w15:restartNumberingAfterBreak="0">
    <w:nsid w:val="28557A58"/>
    <w:multiLevelType w:val="hybridMultilevel"/>
    <w:tmpl w:val="D0AA8FE6"/>
    <w:lvl w:ilvl="0" w:tplc="62582E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2BD12009"/>
    <w:multiLevelType w:val="hybridMultilevel"/>
    <w:tmpl w:val="33440CE4"/>
    <w:lvl w:ilvl="0" w:tplc="35E62CD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2D387B8B"/>
    <w:multiLevelType w:val="hybridMultilevel"/>
    <w:tmpl w:val="F5704ED0"/>
    <w:lvl w:ilvl="0" w:tplc="970054E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E065802"/>
    <w:multiLevelType w:val="hybridMultilevel"/>
    <w:tmpl w:val="AF8E82B0"/>
    <w:lvl w:ilvl="0" w:tplc="9DC62AEA">
      <w:start w:val="3"/>
      <w:numFmt w:val="lowerLetter"/>
      <w:lvlText w:val="%1."/>
      <w:lvlJc w:val="left"/>
      <w:pPr>
        <w:tabs>
          <w:tab w:val="num" w:pos="1440"/>
        </w:tabs>
        <w:ind w:left="1440" w:hanging="360"/>
      </w:pPr>
      <w:rPr>
        <w:rFonts w:hint="default"/>
      </w:rPr>
    </w:lvl>
    <w:lvl w:ilvl="1" w:tplc="84CE5664">
      <w:start w:val="1"/>
      <w:numFmt w:val="decimal"/>
      <w:lvlText w:val="(%2)"/>
      <w:lvlJc w:val="left"/>
      <w:pPr>
        <w:tabs>
          <w:tab w:val="num" w:pos="2340"/>
        </w:tabs>
        <w:ind w:left="2340" w:hanging="540"/>
      </w:pPr>
      <w:rPr>
        <w:rFonts w:hint="default"/>
      </w:rPr>
    </w:lvl>
    <w:lvl w:ilvl="2" w:tplc="21BED668">
      <w:start w:val="5"/>
      <w:numFmt w:val="decimal"/>
      <w:lvlText w:val="%3."/>
      <w:lvlJc w:val="left"/>
      <w:pPr>
        <w:tabs>
          <w:tab w:val="num" w:pos="3060"/>
        </w:tabs>
        <w:ind w:left="3060" w:hanging="360"/>
      </w:pPr>
      <w:rPr>
        <w:rFonts w:hint="default"/>
        <w:sz w:val="28"/>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2EBD4CC8"/>
    <w:multiLevelType w:val="hybridMultilevel"/>
    <w:tmpl w:val="2F7AB1AC"/>
    <w:lvl w:ilvl="0" w:tplc="0409000F">
      <w:start w:val="7"/>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36E5249"/>
    <w:multiLevelType w:val="hybridMultilevel"/>
    <w:tmpl w:val="101ED0FA"/>
    <w:lvl w:ilvl="0" w:tplc="E518855E">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37894318"/>
    <w:multiLevelType w:val="hybridMultilevel"/>
    <w:tmpl w:val="CC30F29E"/>
    <w:lvl w:ilvl="0" w:tplc="C110258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845701C"/>
    <w:multiLevelType w:val="hybridMultilevel"/>
    <w:tmpl w:val="68421884"/>
    <w:lvl w:ilvl="0" w:tplc="E34EA76C">
      <w:start w:val="1"/>
      <w:numFmt w:val="decimal"/>
      <w:lvlText w:val="%1."/>
      <w:lvlJc w:val="left"/>
      <w:pPr>
        <w:ind w:left="810" w:hanging="720"/>
      </w:pPr>
      <w:rPr>
        <w:rFonts w:ascii="Arial" w:hAnsi="Arial" w:cs="Arial"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9A10CB7"/>
    <w:multiLevelType w:val="hybridMultilevel"/>
    <w:tmpl w:val="4DD44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CB554E"/>
    <w:multiLevelType w:val="hybridMultilevel"/>
    <w:tmpl w:val="AD52B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A31C4B"/>
    <w:multiLevelType w:val="hybridMultilevel"/>
    <w:tmpl w:val="98C65D4E"/>
    <w:lvl w:ilvl="0" w:tplc="0409000F">
      <w:start w:val="1"/>
      <w:numFmt w:val="decimal"/>
      <w:lvlText w:val="%1."/>
      <w:lvlJc w:val="left"/>
      <w:pPr>
        <w:ind w:left="720" w:hanging="360"/>
      </w:pPr>
      <w:rPr>
        <w:rFonts w:hint="default"/>
        <w:b w:val="0"/>
      </w:rPr>
    </w:lvl>
    <w:lvl w:ilvl="1" w:tplc="70FE572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FC1DF4"/>
    <w:multiLevelType w:val="hybridMultilevel"/>
    <w:tmpl w:val="0040F938"/>
    <w:lvl w:ilvl="0" w:tplc="00F2994A">
      <w:start w:val="1"/>
      <w:numFmt w:val="upperLetter"/>
      <w:lvlText w:val="%1."/>
      <w:lvlJc w:val="left"/>
      <w:pPr>
        <w:ind w:left="2790" w:hanging="360"/>
      </w:pPr>
      <w:rPr>
        <w:rFonts w:hint="default"/>
        <w:b/>
      </w:rPr>
    </w:lvl>
    <w:lvl w:ilvl="1" w:tplc="70FE57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BA1C14"/>
    <w:multiLevelType w:val="hybridMultilevel"/>
    <w:tmpl w:val="107A6940"/>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15:restartNumberingAfterBreak="0">
    <w:nsid w:val="411C0AF1"/>
    <w:multiLevelType w:val="hybridMultilevel"/>
    <w:tmpl w:val="4FEC7206"/>
    <w:lvl w:ilvl="0" w:tplc="C598FCB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703B7"/>
    <w:multiLevelType w:val="hybridMultilevel"/>
    <w:tmpl w:val="B6E61D12"/>
    <w:lvl w:ilvl="0" w:tplc="04090019">
      <w:start w:val="1"/>
      <w:numFmt w:val="lowerLetter"/>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FE6823"/>
    <w:multiLevelType w:val="hybridMultilevel"/>
    <w:tmpl w:val="21DE995C"/>
    <w:lvl w:ilvl="0" w:tplc="00F2994A">
      <w:start w:val="1"/>
      <w:numFmt w:val="upperLetter"/>
      <w:lvlText w:val="%1."/>
      <w:lvlJc w:val="left"/>
      <w:pPr>
        <w:ind w:left="1080" w:hanging="360"/>
      </w:pPr>
      <w:rPr>
        <w:rFonts w:hint="default"/>
        <w:b/>
      </w:rPr>
    </w:lvl>
    <w:lvl w:ilvl="1" w:tplc="00F2994A">
      <w:start w:val="1"/>
      <w:numFmt w:val="upp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131C91"/>
    <w:multiLevelType w:val="hybridMultilevel"/>
    <w:tmpl w:val="0B5ACFE6"/>
    <w:lvl w:ilvl="0" w:tplc="0409000F">
      <w:start w:val="1"/>
      <w:numFmt w:val="decimal"/>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7FA7A76"/>
    <w:multiLevelType w:val="hybridMultilevel"/>
    <w:tmpl w:val="E9D8C228"/>
    <w:lvl w:ilvl="0" w:tplc="04090019">
      <w:start w:val="1"/>
      <w:numFmt w:val="lowerLetter"/>
      <w:lvlText w:val="%1."/>
      <w:lvlJc w:val="left"/>
      <w:pPr>
        <w:tabs>
          <w:tab w:val="num" w:pos="1440"/>
        </w:tabs>
        <w:ind w:left="1440" w:hanging="72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3B4FE6"/>
    <w:multiLevelType w:val="hybridMultilevel"/>
    <w:tmpl w:val="D9066C36"/>
    <w:lvl w:ilvl="0" w:tplc="6944DAAE">
      <w:start w:val="1"/>
      <w:numFmt w:val="lowerLetter"/>
      <w:lvlText w:val="%1)"/>
      <w:lvlJc w:val="left"/>
      <w:pPr>
        <w:tabs>
          <w:tab w:val="num" w:pos="1800"/>
        </w:tabs>
        <w:ind w:left="180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A75259C"/>
    <w:multiLevelType w:val="hybridMultilevel"/>
    <w:tmpl w:val="E7D6B04E"/>
    <w:lvl w:ilvl="0" w:tplc="3252ED88">
      <w:start w:val="1"/>
      <w:numFmt w:val="decimal"/>
      <w:lvlText w:val="%1."/>
      <w:lvlJc w:val="left"/>
      <w:pPr>
        <w:tabs>
          <w:tab w:val="num" w:pos="1080"/>
        </w:tabs>
        <w:ind w:left="1080" w:hanging="720"/>
      </w:pPr>
      <w:rPr>
        <w:rFonts w:hint="default"/>
      </w:rPr>
    </w:lvl>
    <w:lvl w:ilvl="1" w:tplc="51AC83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A932AC4"/>
    <w:multiLevelType w:val="hybridMultilevel"/>
    <w:tmpl w:val="928A3DAE"/>
    <w:lvl w:ilvl="0" w:tplc="2258F2A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4E0A279C"/>
    <w:multiLevelType w:val="hybridMultilevel"/>
    <w:tmpl w:val="1D525C16"/>
    <w:lvl w:ilvl="0" w:tplc="0409000F">
      <w:start w:val="1"/>
      <w:numFmt w:val="decimal"/>
      <w:lvlText w:val="%1."/>
      <w:lvlJc w:val="left"/>
      <w:pPr>
        <w:ind w:left="5040" w:hanging="360"/>
      </w:pPr>
      <w:rPr>
        <w:rFonts w:hint="default"/>
      </w:rPr>
    </w:lvl>
    <w:lvl w:ilvl="1" w:tplc="243EE2EA">
      <w:start w:val="1"/>
      <w:numFmt w:val="upperLetter"/>
      <w:lvlText w:val="%2."/>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4" w15:restartNumberingAfterBreak="0">
    <w:nsid w:val="55D816A0"/>
    <w:multiLevelType w:val="hybridMultilevel"/>
    <w:tmpl w:val="EFBA5A9A"/>
    <w:lvl w:ilvl="0" w:tplc="427CE33C">
      <w:start w:val="5"/>
      <w:numFmt w:val="lowerLetter"/>
      <w:lvlText w:val="%1."/>
      <w:lvlJc w:val="left"/>
      <w:pPr>
        <w:tabs>
          <w:tab w:val="num" w:pos="1260"/>
        </w:tabs>
        <w:ind w:left="1260" w:hanging="360"/>
      </w:pPr>
      <w:rPr>
        <w:rFonts w:hint="default"/>
      </w:rPr>
    </w:lvl>
    <w:lvl w:ilvl="1" w:tplc="C92C5996">
      <w:start w:val="7"/>
      <w:numFmt w:val="decimal"/>
      <w:lvlText w:val="%2."/>
      <w:lvlJc w:val="left"/>
      <w:pPr>
        <w:tabs>
          <w:tab w:val="num" w:pos="1980"/>
        </w:tabs>
        <w:ind w:left="1980" w:hanging="360"/>
      </w:pPr>
      <w:rPr>
        <w:rFonts w:hint="default"/>
        <w:sz w:val="28"/>
      </w:rPr>
    </w:lvl>
    <w:lvl w:ilvl="2" w:tplc="3D403FBE">
      <w:start w:val="1"/>
      <w:numFmt w:val="decimal"/>
      <w:lvlText w:val="(%3)"/>
      <w:lvlJc w:val="left"/>
      <w:pPr>
        <w:tabs>
          <w:tab w:val="num" w:pos="3060"/>
        </w:tabs>
        <w:ind w:left="3060" w:hanging="54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15:restartNumberingAfterBreak="0">
    <w:nsid w:val="59E20888"/>
    <w:multiLevelType w:val="hybridMultilevel"/>
    <w:tmpl w:val="A6BCFD4A"/>
    <w:lvl w:ilvl="0" w:tplc="0409000F">
      <w:start w:val="1"/>
      <w:numFmt w:val="decimal"/>
      <w:lvlText w:val="%1."/>
      <w:lvlJc w:val="left"/>
      <w:pPr>
        <w:ind w:left="1350" w:hanging="360"/>
      </w:pPr>
    </w:lvl>
    <w:lvl w:ilvl="1" w:tplc="00F2994A">
      <w:start w:val="1"/>
      <w:numFmt w:val="upperLetter"/>
      <w:lvlText w:val="%2."/>
      <w:lvlJc w:val="left"/>
      <w:pPr>
        <w:ind w:left="2070" w:hanging="360"/>
      </w:pPr>
      <w:rPr>
        <w:rFonts w:hint="default"/>
        <w:b/>
      </w:rPr>
    </w:lvl>
    <w:lvl w:ilvl="2" w:tplc="0409001B">
      <w:start w:val="1"/>
      <w:numFmt w:val="lowerRoman"/>
      <w:lvlText w:val="%3."/>
      <w:lvlJc w:val="right"/>
      <w:pPr>
        <w:ind w:left="2790" w:hanging="180"/>
      </w:pPr>
    </w:lvl>
    <w:lvl w:ilvl="3" w:tplc="04090017">
      <w:start w:val="1"/>
      <w:numFmt w:val="lowerLetter"/>
      <w:lvlText w:val="%4)"/>
      <w:lvlJc w:val="left"/>
      <w:pPr>
        <w:ind w:left="1170" w:hanging="360"/>
      </w:pPr>
      <w:rPr>
        <w:b w:val="0"/>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5D973428"/>
    <w:multiLevelType w:val="hybridMultilevel"/>
    <w:tmpl w:val="6710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052BD1"/>
    <w:multiLevelType w:val="hybridMultilevel"/>
    <w:tmpl w:val="C03062F6"/>
    <w:lvl w:ilvl="0" w:tplc="E2880546">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8" w15:restartNumberingAfterBreak="0">
    <w:nsid w:val="604D3DB3"/>
    <w:multiLevelType w:val="hybridMultilevel"/>
    <w:tmpl w:val="8B6AE182"/>
    <w:lvl w:ilvl="0" w:tplc="6C88296C">
      <w:start w:val="1"/>
      <w:numFmt w:val="decimal"/>
      <w:lvlText w:val="%1."/>
      <w:lvlJc w:val="left"/>
      <w:pPr>
        <w:tabs>
          <w:tab w:val="num" w:pos="1080"/>
        </w:tabs>
        <w:ind w:left="1080" w:hanging="720"/>
      </w:pPr>
      <w:rPr>
        <w:rFonts w:hint="default"/>
      </w:rPr>
    </w:lvl>
    <w:lvl w:ilvl="1" w:tplc="BF5EFA0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1F531FD"/>
    <w:multiLevelType w:val="hybridMultilevel"/>
    <w:tmpl w:val="C41C00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4026039"/>
    <w:multiLevelType w:val="hybridMultilevel"/>
    <w:tmpl w:val="6CE87C70"/>
    <w:lvl w:ilvl="0" w:tplc="7030480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64974B88"/>
    <w:multiLevelType w:val="hybridMultilevel"/>
    <w:tmpl w:val="1C9A9C78"/>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822288E"/>
    <w:multiLevelType w:val="hybridMultilevel"/>
    <w:tmpl w:val="70724EA0"/>
    <w:lvl w:ilvl="0" w:tplc="DFFA3C5C">
      <w:start w:val="1"/>
      <w:numFmt w:val="lowerLetter"/>
      <w:lvlText w:val="%1)"/>
      <w:lvlJc w:val="left"/>
      <w:pPr>
        <w:tabs>
          <w:tab w:val="num" w:pos="2380"/>
        </w:tabs>
        <w:ind w:left="238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8E55DB0"/>
    <w:multiLevelType w:val="hybridMultilevel"/>
    <w:tmpl w:val="6D5848C8"/>
    <w:lvl w:ilvl="0" w:tplc="A656B7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15:restartNumberingAfterBreak="0">
    <w:nsid w:val="697B7379"/>
    <w:multiLevelType w:val="hybridMultilevel"/>
    <w:tmpl w:val="76C250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6B1281"/>
    <w:multiLevelType w:val="hybridMultilevel"/>
    <w:tmpl w:val="F6D85842"/>
    <w:lvl w:ilvl="0" w:tplc="00F2994A">
      <w:start w:val="1"/>
      <w:numFmt w:val="upperLetter"/>
      <w:lvlText w:val="%1."/>
      <w:lvlJc w:val="left"/>
      <w:pPr>
        <w:ind w:left="1080" w:hanging="360"/>
      </w:pPr>
      <w:rPr>
        <w:rFonts w:hint="default"/>
        <w:b/>
      </w:rPr>
    </w:lvl>
    <w:lvl w:ilvl="1" w:tplc="00F2994A">
      <w:start w:val="1"/>
      <w:numFmt w:val="upperLetter"/>
      <w:lvlText w:val="%2."/>
      <w:lvlJc w:val="left"/>
      <w:pPr>
        <w:ind w:left="1800" w:hanging="360"/>
      </w:pPr>
      <w:rPr>
        <w:rFonts w:hint="default"/>
        <w:b/>
      </w:rPr>
    </w:lvl>
    <w:lvl w:ilvl="2" w:tplc="FFF4B894">
      <w:start w:val="1"/>
      <w:numFmt w:val="lowerLetter"/>
      <w:lvlText w:val="%3)"/>
      <w:lvlJc w:val="left"/>
      <w:pPr>
        <w:ind w:left="2700" w:hanging="360"/>
      </w:pPr>
      <w:rPr>
        <w:rFonts w:hint="default"/>
      </w:rPr>
    </w:lvl>
    <w:lvl w:ilvl="3" w:tplc="620E19CC">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10A6C21"/>
    <w:multiLevelType w:val="hybridMultilevel"/>
    <w:tmpl w:val="8A3C92FC"/>
    <w:lvl w:ilvl="0" w:tplc="7586341A">
      <w:start w:val="2"/>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78D036A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7" w15:restartNumberingAfterBreak="0">
    <w:nsid w:val="72E9238C"/>
    <w:multiLevelType w:val="hybridMultilevel"/>
    <w:tmpl w:val="AD52B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6450481"/>
    <w:multiLevelType w:val="hybridMultilevel"/>
    <w:tmpl w:val="65FA9272"/>
    <w:lvl w:ilvl="0" w:tplc="3118D2B0">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9" w15:restartNumberingAfterBreak="0">
    <w:nsid w:val="77861397"/>
    <w:multiLevelType w:val="hybridMultilevel"/>
    <w:tmpl w:val="F8465B76"/>
    <w:lvl w:ilvl="0" w:tplc="FA669ED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0" w15:restartNumberingAfterBreak="0">
    <w:nsid w:val="796207BA"/>
    <w:multiLevelType w:val="hybridMultilevel"/>
    <w:tmpl w:val="0040F938"/>
    <w:lvl w:ilvl="0" w:tplc="00F2994A">
      <w:start w:val="1"/>
      <w:numFmt w:val="upperLetter"/>
      <w:lvlText w:val="%1."/>
      <w:lvlJc w:val="left"/>
      <w:pPr>
        <w:ind w:left="720" w:hanging="360"/>
      </w:pPr>
      <w:rPr>
        <w:rFonts w:hint="default"/>
        <w:b/>
      </w:rPr>
    </w:lvl>
    <w:lvl w:ilvl="1" w:tplc="70FE57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EC61FB"/>
    <w:multiLevelType w:val="hybridMultilevel"/>
    <w:tmpl w:val="C41C00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EC46872"/>
    <w:multiLevelType w:val="hybridMultilevel"/>
    <w:tmpl w:val="1854A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CE4CF4"/>
    <w:multiLevelType w:val="hybridMultilevel"/>
    <w:tmpl w:val="3BF6D866"/>
    <w:lvl w:ilvl="0" w:tplc="DC147D86">
      <w:start w:val="3"/>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6DD29B76">
      <w:start w:val="1"/>
      <w:numFmt w:val="decimal"/>
      <w:lvlText w:val="(%4)"/>
      <w:lvlJc w:val="left"/>
      <w:pPr>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0"/>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17"/>
  </w:num>
  <w:num w:numId="5">
    <w:abstractNumId w:val="9"/>
  </w:num>
  <w:num w:numId="6">
    <w:abstractNumId w:val="34"/>
  </w:num>
  <w:num w:numId="7">
    <w:abstractNumId w:val="20"/>
  </w:num>
  <w:num w:numId="8">
    <w:abstractNumId w:val="54"/>
  </w:num>
  <w:num w:numId="9">
    <w:abstractNumId w:val="40"/>
  </w:num>
  <w:num w:numId="10">
    <w:abstractNumId w:val="45"/>
  </w:num>
  <w:num w:numId="11">
    <w:abstractNumId w:val="21"/>
  </w:num>
  <w:num w:numId="12">
    <w:abstractNumId w:val="1"/>
  </w:num>
  <w:num w:numId="13">
    <w:abstractNumId w:val="38"/>
  </w:num>
  <w:num w:numId="14">
    <w:abstractNumId w:val="52"/>
  </w:num>
  <w:num w:numId="15">
    <w:abstractNumId w:val="60"/>
  </w:num>
  <w:num w:numId="16">
    <w:abstractNumId w:val="51"/>
  </w:num>
  <w:num w:numId="17">
    <w:abstractNumId w:val="19"/>
  </w:num>
  <w:num w:numId="18">
    <w:abstractNumId w:val="32"/>
  </w:num>
  <w:num w:numId="19">
    <w:abstractNumId w:val="12"/>
  </w:num>
  <w:num w:numId="20">
    <w:abstractNumId w:val="36"/>
  </w:num>
  <w:num w:numId="21">
    <w:abstractNumId w:val="39"/>
  </w:num>
  <w:num w:numId="22">
    <w:abstractNumId w:val="2"/>
  </w:num>
  <w:num w:numId="23">
    <w:abstractNumId w:val="57"/>
  </w:num>
  <w:num w:numId="24">
    <w:abstractNumId w:val="43"/>
  </w:num>
  <w:num w:numId="25">
    <w:abstractNumId w:val="53"/>
  </w:num>
  <w:num w:numId="26">
    <w:abstractNumId w:val="14"/>
  </w:num>
  <w:num w:numId="27">
    <w:abstractNumId w:val="13"/>
  </w:num>
  <w:num w:numId="28">
    <w:abstractNumId w:val="58"/>
  </w:num>
  <w:num w:numId="29">
    <w:abstractNumId w:val="6"/>
  </w:num>
  <w:num w:numId="30">
    <w:abstractNumId w:val="4"/>
  </w:num>
  <w:num w:numId="31">
    <w:abstractNumId w:val="11"/>
  </w:num>
  <w:num w:numId="32">
    <w:abstractNumId w:val="31"/>
  </w:num>
  <w:num w:numId="33">
    <w:abstractNumId w:val="15"/>
  </w:num>
  <w:num w:numId="34">
    <w:abstractNumId w:val="33"/>
  </w:num>
  <w:num w:numId="35">
    <w:abstractNumId w:val="55"/>
  </w:num>
  <w:num w:numId="36">
    <w:abstractNumId w:val="37"/>
  </w:num>
  <w:num w:numId="37">
    <w:abstractNumId w:val="16"/>
  </w:num>
  <w:num w:numId="38">
    <w:abstractNumId w:val="3"/>
  </w:num>
  <w:num w:numId="39">
    <w:abstractNumId w:val="0"/>
  </w:num>
  <w:num w:numId="40">
    <w:abstractNumId w:val="18"/>
  </w:num>
  <w:num w:numId="41">
    <w:abstractNumId w:val="41"/>
  </w:num>
  <w:num w:numId="42">
    <w:abstractNumId w:val="56"/>
  </w:num>
  <w:num w:numId="43">
    <w:abstractNumId w:val="25"/>
  </w:num>
  <w:num w:numId="44">
    <w:abstractNumId w:val="47"/>
  </w:num>
  <w:num w:numId="45">
    <w:abstractNumId w:val="27"/>
  </w:num>
  <w:num w:numId="46">
    <w:abstractNumId w:val="7"/>
  </w:num>
  <w:num w:numId="47">
    <w:abstractNumId w:val="59"/>
  </w:num>
  <w:num w:numId="48">
    <w:abstractNumId w:val="22"/>
  </w:num>
  <w:num w:numId="49">
    <w:abstractNumId w:val="23"/>
  </w:num>
  <w:num w:numId="50">
    <w:abstractNumId w:val="42"/>
  </w:num>
  <w:num w:numId="51">
    <w:abstractNumId w:val="8"/>
  </w:num>
  <w:num w:numId="52">
    <w:abstractNumId w:val="28"/>
  </w:num>
  <w:num w:numId="53">
    <w:abstractNumId w:val="24"/>
  </w:num>
  <w:num w:numId="54">
    <w:abstractNumId w:val="10"/>
  </w:num>
  <w:num w:numId="55">
    <w:abstractNumId w:val="26"/>
  </w:num>
  <w:num w:numId="56">
    <w:abstractNumId w:val="48"/>
  </w:num>
  <w:num w:numId="57">
    <w:abstractNumId w:val="62"/>
  </w:num>
  <w:num w:numId="58">
    <w:abstractNumId w:val="5"/>
  </w:num>
  <w:num w:numId="59">
    <w:abstractNumId w:val="44"/>
  </w:num>
  <w:num w:numId="60">
    <w:abstractNumId w:val="63"/>
  </w:num>
  <w:num w:numId="61">
    <w:abstractNumId w:val="50"/>
  </w:num>
  <w:num w:numId="62">
    <w:abstractNumId w:val="35"/>
  </w:num>
  <w:num w:numId="63">
    <w:abstractNumId w:val="29"/>
  </w:num>
  <w:num w:numId="64">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E4A"/>
    <w:rsid w:val="00006A87"/>
    <w:rsid w:val="00007104"/>
    <w:rsid w:val="0001028A"/>
    <w:rsid w:val="00013C71"/>
    <w:rsid w:val="00037E3A"/>
    <w:rsid w:val="00042111"/>
    <w:rsid w:val="00044392"/>
    <w:rsid w:val="00045EE7"/>
    <w:rsid w:val="000524F6"/>
    <w:rsid w:val="00053DF7"/>
    <w:rsid w:val="00054480"/>
    <w:rsid w:val="0005615B"/>
    <w:rsid w:val="000566D3"/>
    <w:rsid w:val="00070AD7"/>
    <w:rsid w:val="00082EFB"/>
    <w:rsid w:val="00083476"/>
    <w:rsid w:val="0008391A"/>
    <w:rsid w:val="000861A3"/>
    <w:rsid w:val="000A152B"/>
    <w:rsid w:val="000A189D"/>
    <w:rsid w:val="000A4735"/>
    <w:rsid w:val="000B34E1"/>
    <w:rsid w:val="000B44AE"/>
    <w:rsid w:val="000B64AA"/>
    <w:rsid w:val="000C1931"/>
    <w:rsid w:val="000C2074"/>
    <w:rsid w:val="000C4A8C"/>
    <w:rsid w:val="000D2EA1"/>
    <w:rsid w:val="000D4A12"/>
    <w:rsid w:val="000D774C"/>
    <w:rsid w:val="000E0454"/>
    <w:rsid w:val="000E0CD3"/>
    <w:rsid w:val="000E6F78"/>
    <w:rsid w:val="000F7CCB"/>
    <w:rsid w:val="00111C92"/>
    <w:rsid w:val="0011652A"/>
    <w:rsid w:val="00141EA4"/>
    <w:rsid w:val="0014312C"/>
    <w:rsid w:val="0014523B"/>
    <w:rsid w:val="00153DF5"/>
    <w:rsid w:val="0015655B"/>
    <w:rsid w:val="001607C0"/>
    <w:rsid w:val="00173CE9"/>
    <w:rsid w:val="00180F5B"/>
    <w:rsid w:val="00184EFE"/>
    <w:rsid w:val="001A01A6"/>
    <w:rsid w:val="001A17D7"/>
    <w:rsid w:val="001A48D4"/>
    <w:rsid w:val="001A6ADA"/>
    <w:rsid w:val="001B4931"/>
    <w:rsid w:val="001B7CA6"/>
    <w:rsid w:val="001C5E80"/>
    <w:rsid w:val="001C6774"/>
    <w:rsid w:val="001C6E5B"/>
    <w:rsid w:val="001D02AE"/>
    <w:rsid w:val="001E2656"/>
    <w:rsid w:val="001E5FAE"/>
    <w:rsid w:val="001F2172"/>
    <w:rsid w:val="001F249D"/>
    <w:rsid w:val="001F47CF"/>
    <w:rsid w:val="00203CA5"/>
    <w:rsid w:val="00223508"/>
    <w:rsid w:val="00224BF2"/>
    <w:rsid w:val="002274F4"/>
    <w:rsid w:val="0023259E"/>
    <w:rsid w:val="00236367"/>
    <w:rsid w:val="00236933"/>
    <w:rsid w:val="00237DCD"/>
    <w:rsid w:val="00250563"/>
    <w:rsid w:val="0025356B"/>
    <w:rsid w:val="00260172"/>
    <w:rsid w:val="00267190"/>
    <w:rsid w:val="0027272B"/>
    <w:rsid w:val="00274A45"/>
    <w:rsid w:val="00280A42"/>
    <w:rsid w:val="00282DA6"/>
    <w:rsid w:val="002862BD"/>
    <w:rsid w:val="00297C75"/>
    <w:rsid w:val="002A13EE"/>
    <w:rsid w:val="002A17D3"/>
    <w:rsid w:val="002A752A"/>
    <w:rsid w:val="002B5325"/>
    <w:rsid w:val="002C7575"/>
    <w:rsid w:val="002D62A1"/>
    <w:rsid w:val="002E0AE7"/>
    <w:rsid w:val="002E4915"/>
    <w:rsid w:val="002E6363"/>
    <w:rsid w:val="002E68E0"/>
    <w:rsid w:val="002E78EC"/>
    <w:rsid w:val="002F1E21"/>
    <w:rsid w:val="002F2A2A"/>
    <w:rsid w:val="002F304B"/>
    <w:rsid w:val="002F7473"/>
    <w:rsid w:val="0030579E"/>
    <w:rsid w:val="003079E3"/>
    <w:rsid w:val="00311114"/>
    <w:rsid w:val="0031783A"/>
    <w:rsid w:val="00323FA8"/>
    <w:rsid w:val="00326E97"/>
    <w:rsid w:val="0033307C"/>
    <w:rsid w:val="0034580D"/>
    <w:rsid w:val="00347796"/>
    <w:rsid w:val="00352BC4"/>
    <w:rsid w:val="00354652"/>
    <w:rsid w:val="00355F3A"/>
    <w:rsid w:val="003567CF"/>
    <w:rsid w:val="00360E17"/>
    <w:rsid w:val="00363BA3"/>
    <w:rsid w:val="00365527"/>
    <w:rsid w:val="00365F89"/>
    <w:rsid w:val="00370013"/>
    <w:rsid w:val="003705D8"/>
    <w:rsid w:val="00370F81"/>
    <w:rsid w:val="0038162D"/>
    <w:rsid w:val="00382232"/>
    <w:rsid w:val="00385315"/>
    <w:rsid w:val="00392B4D"/>
    <w:rsid w:val="003931B8"/>
    <w:rsid w:val="003A117F"/>
    <w:rsid w:val="003A22BE"/>
    <w:rsid w:val="003B18DE"/>
    <w:rsid w:val="003B7697"/>
    <w:rsid w:val="003C1E79"/>
    <w:rsid w:val="003C2862"/>
    <w:rsid w:val="003C4A7F"/>
    <w:rsid w:val="003D3753"/>
    <w:rsid w:val="003E3842"/>
    <w:rsid w:val="003F07A0"/>
    <w:rsid w:val="003F0D82"/>
    <w:rsid w:val="003F2A27"/>
    <w:rsid w:val="003F53FD"/>
    <w:rsid w:val="003F6F78"/>
    <w:rsid w:val="003F750C"/>
    <w:rsid w:val="004026F9"/>
    <w:rsid w:val="00407901"/>
    <w:rsid w:val="0041653F"/>
    <w:rsid w:val="0041674C"/>
    <w:rsid w:val="004177F7"/>
    <w:rsid w:val="004230CA"/>
    <w:rsid w:val="004251CF"/>
    <w:rsid w:val="00426C58"/>
    <w:rsid w:val="00426C5C"/>
    <w:rsid w:val="00431980"/>
    <w:rsid w:val="004503A7"/>
    <w:rsid w:val="004508F2"/>
    <w:rsid w:val="00450E0C"/>
    <w:rsid w:val="00451E34"/>
    <w:rsid w:val="00454545"/>
    <w:rsid w:val="00465BC7"/>
    <w:rsid w:val="00467CCD"/>
    <w:rsid w:val="00473268"/>
    <w:rsid w:val="0047488C"/>
    <w:rsid w:val="00474DB9"/>
    <w:rsid w:val="00477E1F"/>
    <w:rsid w:val="004833B7"/>
    <w:rsid w:val="004A3718"/>
    <w:rsid w:val="004A4636"/>
    <w:rsid w:val="004C16A2"/>
    <w:rsid w:val="004C59DE"/>
    <w:rsid w:val="004D34BB"/>
    <w:rsid w:val="004D6685"/>
    <w:rsid w:val="004E2DF5"/>
    <w:rsid w:val="004E4966"/>
    <w:rsid w:val="004E75C5"/>
    <w:rsid w:val="00500B35"/>
    <w:rsid w:val="005127A0"/>
    <w:rsid w:val="00514553"/>
    <w:rsid w:val="005148A8"/>
    <w:rsid w:val="00514918"/>
    <w:rsid w:val="00520A10"/>
    <w:rsid w:val="00522DAB"/>
    <w:rsid w:val="00526CB7"/>
    <w:rsid w:val="00530407"/>
    <w:rsid w:val="00534C3F"/>
    <w:rsid w:val="00540E08"/>
    <w:rsid w:val="005466CC"/>
    <w:rsid w:val="00555806"/>
    <w:rsid w:val="005611F0"/>
    <w:rsid w:val="00571FC0"/>
    <w:rsid w:val="00573F70"/>
    <w:rsid w:val="005763A6"/>
    <w:rsid w:val="00580D15"/>
    <w:rsid w:val="00587D2D"/>
    <w:rsid w:val="00590785"/>
    <w:rsid w:val="00592565"/>
    <w:rsid w:val="005A0B33"/>
    <w:rsid w:val="005A3024"/>
    <w:rsid w:val="005A31E0"/>
    <w:rsid w:val="005A539E"/>
    <w:rsid w:val="005B6521"/>
    <w:rsid w:val="005B66BE"/>
    <w:rsid w:val="005B77BD"/>
    <w:rsid w:val="005B7AE1"/>
    <w:rsid w:val="005C3415"/>
    <w:rsid w:val="005D01F4"/>
    <w:rsid w:val="005D5BCA"/>
    <w:rsid w:val="005D6AF6"/>
    <w:rsid w:val="005E0CF5"/>
    <w:rsid w:val="005E47CD"/>
    <w:rsid w:val="005E5D1C"/>
    <w:rsid w:val="005F0CCB"/>
    <w:rsid w:val="005F3548"/>
    <w:rsid w:val="005F6774"/>
    <w:rsid w:val="00615656"/>
    <w:rsid w:val="0062287F"/>
    <w:rsid w:val="0062735A"/>
    <w:rsid w:val="00627C37"/>
    <w:rsid w:val="00632675"/>
    <w:rsid w:val="00640E1D"/>
    <w:rsid w:val="006438CC"/>
    <w:rsid w:val="00645F4C"/>
    <w:rsid w:val="00646CCA"/>
    <w:rsid w:val="00655E11"/>
    <w:rsid w:val="006624AF"/>
    <w:rsid w:val="00685B29"/>
    <w:rsid w:val="00690311"/>
    <w:rsid w:val="006913FF"/>
    <w:rsid w:val="00696599"/>
    <w:rsid w:val="00696AA2"/>
    <w:rsid w:val="006B0DE8"/>
    <w:rsid w:val="006B3DD8"/>
    <w:rsid w:val="006B7A1B"/>
    <w:rsid w:val="006C35EC"/>
    <w:rsid w:val="006D2031"/>
    <w:rsid w:val="006E0C52"/>
    <w:rsid w:val="006E1FFC"/>
    <w:rsid w:val="006E2B5E"/>
    <w:rsid w:val="006E544A"/>
    <w:rsid w:val="006E6BFD"/>
    <w:rsid w:val="006F40DE"/>
    <w:rsid w:val="006F42D1"/>
    <w:rsid w:val="0070221F"/>
    <w:rsid w:val="00706C6B"/>
    <w:rsid w:val="007073E4"/>
    <w:rsid w:val="00725FD9"/>
    <w:rsid w:val="00744ED3"/>
    <w:rsid w:val="00746FE3"/>
    <w:rsid w:val="00750D53"/>
    <w:rsid w:val="00750E37"/>
    <w:rsid w:val="007516A3"/>
    <w:rsid w:val="00751868"/>
    <w:rsid w:val="00754149"/>
    <w:rsid w:val="0077222A"/>
    <w:rsid w:val="0077414F"/>
    <w:rsid w:val="00792319"/>
    <w:rsid w:val="007956E6"/>
    <w:rsid w:val="00796192"/>
    <w:rsid w:val="007974EC"/>
    <w:rsid w:val="007A2DB8"/>
    <w:rsid w:val="007B0089"/>
    <w:rsid w:val="007B24FB"/>
    <w:rsid w:val="007B4AB3"/>
    <w:rsid w:val="007B681E"/>
    <w:rsid w:val="007C401B"/>
    <w:rsid w:val="007D0AA0"/>
    <w:rsid w:val="007D6EF9"/>
    <w:rsid w:val="007E0A4F"/>
    <w:rsid w:val="007E2EB9"/>
    <w:rsid w:val="007E41BC"/>
    <w:rsid w:val="007F06C9"/>
    <w:rsid w:val="007F1F7D"/>
    <w:rsid w:val="007F708B"/>
    <w:rsid w:val="00800019"/>
    <w:rsid w:val="00802453"/>
    <w:rsid w:val="00804DD7"/>
    <w:rsid w:val="00807B6D"/>
    <w:rsid w:val="00833320"/>
    <w:rsid w:val="00846F83"/>
    <w:rsid w:val="00850882"/>
    <w:rsid w:val="00851FC2"/>
    <w:rsid w:val="008575C1"/>
    <w:rsid w:val="008656EE"/>
    <w:rsid w:val="00870669"/>
    <w:rsid w:val="00881F0E"/>
    <w:rsid w:val="00891252"/>
    <w:rsid w:val="008A2D0E"/>
    <w:rsid w:val="008A55C9"/>
    <w:rsid w:val="008A6E4A"/>
    <w:rsid w:val="008B6468"/>
    <w:rsid w:val="008B7922"/>
    <w:rsid w:val="008C0924"/>
    <w:rsid w:val="008C6B1D"/>
    <w:rsid w:val="008C7496"/>
    <w:rsid w:val="008D0FF1"/>
    <w:rsid w:val="008D6509"/>
    <w:rsid w:val="008F21D3"/>
    <w:rsid w:val="008F37DA"/>
    <w:rsid w:val="0090327E"/>
    <w:rsid w:val="00903AFF"/>
    <w:rsid w:val="00906C00"/>
    <w:rsid w:val="0091427E"/>
    <w:rsid w:val="00914B38"/>
    <w:rsid w:val="00917EEE"/>
    <w:rsid w:val="009215D3"/>
    <w:rsid w:val="00930212"/>
    <w:rsid w:val="009404E2"/>
    <w:rsid w:val="0094342A"/>
    <w:rsid w:val="00943CB8"/>
    <w:rsid w:val="00947122"/>
    <w:rsid w:val="00947726"/>
    <w:rsid w:val="00960EFB"/>
    <w:rsid w:val="00960EFD"/>
    <w:rsid w:val="00961B07"/>
    <w:rsid w:val="0096357C"/>
    <w:rsid w:val="00965A79"/>
    <w:rsid w:val="009770AC"/>
    <w:rsid w:val="009806B1"/>
    <w:rsid w:val="00981D1E"/>
    <w:rsid w:val="009835A8"/>
    <w:rsid w:val="00985497"/>
    <w:rsid w:val="00986A80"/>
    <w:rsid w:val="009912B3"/>
    <w:rsid w:val="00995E97"/>
    <w:rsid w:val="00997503"/>
    <w:rsid w:val="009A1CF8"/>
    <w:rsid w:val="009A2FAA"/>
    <w:rsid w:val="009A35C9"/>
    <w:rsid w:val="009A5673"/>
    <w:rsid w:val="009B4C12"/>
    <w:rsid w:val="009B6219"/>
    <w:rsid w:val="009C41A6"/>
    <w:rsid w:val="009C5A65"/>
    <w:rsid w:val="009D08F1"/>
    <w:rsid w:val="009E5E65"/>
    <w:rsid w:val="009F32D1"/>
    <w:rsid w:val="009F79C3"/>
    <w:rsid w:val="00A01A52"/>
    <w:rsid w:val="00A02C8D"/>
    <w:rsid w:val="00A04D0E"/>
    <w:rsid w:val="00A12AAD"/>
    <w:rsid w:val="00A13E5E"/>
    <w:rsid w:val="00A27FDF"/>
    <w:rsid w:val="00A3763A"/>
    <w:rsid w:val="00A54613"/>
    <w:rsid w:val="00A54692"/>
    <w:rsid w:val="00A561BF"/>
    <w:rsid w:val="00A66A04"/>
    <w:rsid w:val="00A678AB"/>
    <w:rsid w:val="00A706C9"/>
    <w:rsid w:val="00A77464"/>
    <w:rsid w:val="00A77945"/>
    <w:rsid w:val="00A77EC8"/>
    <w:rsid w:val="00A80861"/>
    <w:rsid w:val="00A87189"/>
    <w:rsid w:val="00A9000A"/>
    <w:rsid w:val="00A90C2E"/>
    <w:rsid w:val="00AA31C3"/>
    <w:rsid w:val="00AA47B3"/>
    <w:rsid w:val="00AA59F4"/>
    <w:rsid w:val="00AB27B4"/>
    <w:rsid w:val="00AB3C22"/>
    <w:rsid w:val="00AB467E"/>
    <w:rsid w:val="00AB5C5D"/>
    <w:rsid w:val="00AB6E24"/>
    <w:rsid w:val="00AC4A32"/>
    <w:rsid w:val="00AD2CEC"/>
    <w:rsid w:val="00AD4FAB"/>
    <w:rsid w:val="00AD6C11"/>
    <w:rsid w:val="00AE00FA"/>
    <w:rsid w:val="00AE0613"/>
    <w:rsid w:val="00AE6576"/>
    <w:rsid w:val="00AE7D1A"/>
    <w:rsid w:val="00AF6AA1"/>
    <w:rsid w:val="00B05B3C"/>
    <w:rsid w:val="00B07688"/>
    <w:rsid w:val="00B10E2B"/>
    <w:rsid w:val="00B15C99"/>
    <w:rsid w:val="00B50036"/>
    <w:rsid w:val="00B6517A"/>
    <w:rsid w:val="00B709D0"/>
    <w:rsid w:val="00B72159"/>
    <w:rsid w:val="00B81562"/>
    <w:rsid w:val="00B8277E"/>
    <w:rsid w:val="00B82DDB"/>
    <w:rsid w:val="00B871CC"/>
    <w:rsid w:val="00B9018F"/>
    <w:rsid w:val="00B901B2"/>
    <w:rsid w:val="00BA204E"/>
    <w:rsid w:val="00BB7B01"/>
    <w:rsid w:val="00BC14AE"/>
    <w:rsid w:val="00BD19D7"/>
    <w:rsid w:val="00BD4B74"/>
    <w:rsid w:val="00BE176D"/>
    <w:rsid w:val="00BF0338"/>
    <w:rsid w:val="00BF1517"/>
    <w:rsid w:val="00BF33DA"/>
    <w:rsid w:val="00BF4B82"/>
    <w:rsid w:val="00BF7621"/>
    <w:rsid w:val="00BF7DB0"/>
    <w:rsid w:val="00C00272"/>
    <w:rsid w:val="00C151F7"/>
    <w:rsid w:val="00C25BE5"/>
    <w:rsid w:val="00C3606C"/>
    <w:rsid w:val="00C420A7"/>
    <w:rsid w:val="00C45B70"/>
    <w:rsid w:val="00C5559C"/>
    <w:rsid w:val="00C57499"/>
    <w:rsid w:val="00C57653"/>
    <w:rsid w:val="00C60A75"/>
    <w:rsid w:val="00C64154"/>
    <w:rsid w:val="00C65535"/>
    <w:rsid w:val="00C74273"/>
    <w:rsid w:val="00C743B6"/>
    <w:rsid w:val="00C75530"/>
    <w:rsid w:val="00C75E2B"/>
    <w:rsid w:val="00C83BE1"/>
    <w:rsid w:val="00C92996"/>
    <w:rsid w:val="00C95CB9"/>
    <w:rsid w:val="00CA2F14"/>
    <w:rsid w:val="00CB1228"/>
    <w:rsid w:val="00CB437B"/>
    <w:rsid w:val="00CC3162"/>
    <w:rsid w:val="00CC38DB"/>
    <w:rsid w:val="00CC6A42"/>
    <w:rsid w:val="00CD1045"/>
    <w:rsid w:val="00CD25A0"/>
    <w:rsid w:val="00CD26BC"/>
    <w:rsid w:val="00CD3DB6"/>
    <w:rsid w:val="00CD7EEA"/>
    <w:rsid w:val="00CE0999"/>
    <w:rsid w:val="00CF41D4"/>
    <w:rsid w:val="00CF5594"/>
    <w:rsid w:val="00D12779"/>
    <w:rsid w:val="00D24DE5"/>
    <w:rsid w:val="00D3248D"/>
    <w:rsid w:val="00D325AB"/>
    <w:rsid w:val="00D40C65"/>
    <w:rsid w:val="00D44300"/>
    <w:rsid w:val="00D452EE"/>
    <w:rsid w:val="00D51E05"/>
    <w:rsid w:val="00D56621"/>
    <w:rsid w:val="00D66BE8"/>
    <w:rsid w:val="00D716C3"/>
    <w:rsid w:val="00D75247"/>
    <w:rsid w:val="00D805F9"/>
    <w:rsid w:val="00D874F5"/>
    <w:rsid w:val="00D9224C"/>
    <w:rsid w:val="00D93E4B"/>
    <w:rsid w:val="00DA17F2"/>
    <w:rsid w:val="00DA67E7"/>
    <w:rsid w:val="00DC7670"/>
    <w:rsid w:val="00DE47AB"/>
    <w:rsid w:val="00DE5DC5"/>
    <w:rsid w:val="00DF4EB3"/>
    <w:rsid w:val="00DF6F94"/>
    <w:rsid w:val="00E110FB"/>
    <w:rsid w:val="00E16517"/>
    <w:rsid w:val="00E1683D"/>
    <w:rsid w:val="00E1760C"/>
    <w:rsid w:val="00E26EB0"/>
    <w:rsid w:val="00E32CFE"/>
    <w:rsid w:val="00E34993"/>
    <w:rsid w:val="00E40B25"/>
    <w:rsid w:val="00E418BB"/>
    <w:rsid w:val="00E4538E"/>
    <w:rsid w:val="00E50A18"/>
    <w:rsid w:val="00E51256"/>
    <w:rsid w:val="00E625E3"/>
    <w:rsid w:val="00E671C5"/>
    <w:rsid w:val="00E75A95"/>
    <w:rsid w:val="00E81AA9"/>
    <w:rsid w:val="00E84E9E"/>
    <w:rsid w:val="00EB1901"/>
    <w:rsid w:val="00EB6259"/>
    <w:rsid w:val="00EC4685"/>
    <w:rsid w:val="00EE687E"/>
    <w:rsid w:val="00EE71BD"/>
    <w:rsid w:val="00EF5224"/>
    <w:rsid w:val="00EF636B"/>
    <w:rsid w:val="00F00056"/>
    <w:rsid w:val="00F16856"/>
    <w:rsid w:val="00F16AC6"/>
    <w:rsid w:val="00F2125E"/>
    <w:rsid w:val="00F2561B"/>
    <w:rsid w:val="00F3710F"/>
    <w:rsid w:val="00F41E57"/>
    <w:rsid w:val="00F4776E"/>
    <w:rsid w:val="00F66351"/>
    <w:rsid w:val="00F90907"/>
    <w:rsid w:val="00F92478"/>
    <w:rsid w:val="00F92974"/>
    <w:rsid w:val="00F96FC8"/>
    <w:rsid w:val="00FA7802"/>
    <w:rsid w:val="00FB48F9"/>
    <w:rsid w:val="00FC01C0"/>
    <w:rsid w:val="00FC5D54"/>
    <w:rsid w:val="00FC72D9"/>
    <w:rsid w:val="00FC79C6"/>
    <w:rsid w:val="00FE1102"/>
    <w:rsid w:val="00FE646F"/>
    <w:rsid w:val="00FF0A6F"/>
    <w:rsid w:val="00FF1912"/>
    <w:rsid w:val="00FF6AA5"/>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F33CD78"/>
  <w15:chartTrackingRefBased/>
  <w15:docId w15:val="{419BF4CE-7361-46B2-8A7E-A2EBEFBB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i/>
      <w:sz w:val="24"/>
    </w:rPr>
  </w:style>
  <w:style w:type="paragraph" w:styleId="Heading2">
    <w:name w:val="heading 2"/>
    <w:basedOn w:val="Normal"/>
    <w:next w:val="Normal"/>
    <w:link w:val="Heading2Char"/>
    <w:qFormat/>
    <w:pPr>
      <w:keepNext/>
      <w:jc w:val="both"/>
      <w:outlineLvl w:val="1"/>
    </w:pPr>
    <w:rPr>
      <w:rFonts w:ascii="Arial" w:hAnsi="Arial"/>
      <w:b/>
      <w:sz w:val="24"/>
      <w:u w:val="single"/>
    </w:rPr>
  </w:style>
  <w:style w:type="paragraph" w:styleId="Heading3">
    <w:name w:val="heading 3"/>
    <w:basedOn w:val="Normal"/>
    <w:next w:val="Normal"/>
    <w:link w:val="Heading3Char"/>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link w:val="Heading5Char"/>
    <w:qFormat/>
    <w:rsid w:val="007B24FB"/>
    <w:pPr>
      <w:keepNext/>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outlineLvl w:val="4"/>
    </w:pPr>
    <w:rPr>
      <w:b/>
      <w:sz w:val="40"/>
    </w:rPr>
  </w:style>
  <w:style w:type="paragraph" w:styleId="Heading9">
    <w:name w:val="heading 9"/>
    <w:basedOn w:val="Normal"/>
    <w:next w:val="Normal"/>
    <w:link w:val="Heading9Char"/>
    <w:qFormat/>
    <w:rsid w:val="007B24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4320" w:hanging="720"/>
      <w:jc w:val="both"/>
    </w:pPr>
    <w:rPr>
      <w:rFonts w:ascii="Arial" w:hAnsi="Arial"/>
      <w:sz w:val="24"/>
    </w:rPr>
  </w:style>
  <w:style w:type="paragraph" w:customStyle="1" w:styleId="QuickA">
    <w:name w:val="Quick A."/>
    <w:basedOn w:val="Normal"/>
    <w:pPr>
      <w:ind w:left="720" w:hanging="720"/>
    </w:pPr>
    <w:rPr>
      <w:rFonts w:ascii="Courier" w:hAnsi="Courie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rsid w:val="001F2172"/>
    <w:rPr>
      <w:color w:val="0000FF"/>
      <w:u w:val="single"/>
    </w:rPr>
  </w:style>
  <w:style w:type="paragraph" w:styleId="BalloonText">
    <w:name w:val="Balloon Text"/>
    <w:basedOn w:val="Normal"/>
    <w:link w:val="BalloonTextChar"/>
    <w:rsid w:val="00370013"/>
    <w:rPr>
      <w:rFonts w:ascii="Tahoma" w:hAnsi="Tahoma" w:cs="Tahoma"/>
      <w:sz w:val="16"/>
      <w:szCs w:val="16"/>
    </w:rPr>
  </w:style>
  <w:style w:type="character" w:styleId="CommentReference">
    <w:name w:val="annotation reference"/>
    <w:semiHidden/>
    <w:rsid w:val="00C57499"/>
    <w:rPr>
      <w:sz w:val="16"/>
      <w:szCs w:val="16"/>
    </w:rPr>
  </w:style>
  <w:style w:type="paragraph" w:styleId="CommentText">
    <w:name w:val="annotation text"/>
    <w:basedOn w:val="Normal"/>
    <w:semiHidden/>
    <w:rsid w:val="00C57499"/>
  </w:style>
  <w:style w:type="paragraph" w:styleId="CommentSubject">
    <w:name w:val="annotation subject"/>
    <w:basedOn w:val="CommentText"/>
    <w:next w:val="CommentText"/>
    <w:semiHidden/>
    <w:rsid w:val="00C57499"/>
    <w:rPr>
      <w:b/>
      <w:bCs/>
    </w:rPr>
  </w:style>
  <w:style w:type="paragraph" w:customStyle="1" w:styleId="Normal4">
    <w:name w:val="Normal+4"/>
    <w:basedOn w:val="Normal"/>
    <w:next w:val="Normal"/>
    <w:rsid w:val="004251CF"/>
    <w:pPr>
      <w:autoSpaceDE w:val="0"/>
      <w:autoSpaceDN w:val="0"/>
      <w:adjustRightInd w:val="0"/>
    </w:pPr>
    <w:rPr>
      <w:rFonts w:ascii="Tahoma" w:hAnsi="Tahoma"/>
      <w:sz w:val="24"/>
      <w:szCs w:val="24"/>
    </w:rPr>
  </w:style>
  <w:style w:type="paragraph" w:styleId="TOAHeading">
    <w:name w:val="toa heading"/>
    <w:basedOn w:val="Normal"/>
    <w:next w:val="Normal"/>
    <w:semiHidden/>
    <w:rsid w:val="008A2D0E"/>
    <w:pPr>
      <w:tabs>
        <w:tab w:val="left" w:pos="9000"/>
        <w:tab w:val="right" w:pos="9360"/>
      </w:tabs>
      <w:suppressAutoHyphens/>
    </w:pPr>
    <w:rPr>
      <w:rFonts w:ascii="CG Times" w:hAnsi="CG Times"/>
      <w:sz w:val="24"/>
    </w:rPr>
  </w:style>
  <w:style w:type="table" w:styleId="TableGrid">
    <w:name w:val="Table Grid"/>
    <w:basedOn w:val="TableNormal"/>
    <w:rsid w:val="008A2D0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65F89"/>
    <w:rPr>
      <w:color w:val="800080"/>
      <w:u w:val="single"/>
    </w:rPr>
  </w:style>
  <w:style w:type="paragraph" w:styleId="BodyText">
    <w:name w:val="Body Text"/>
    <w:basedOn w:val="Normal"/>
    <w:link w:val="BodyTextChar"/>
    <w:rsid w:val="002B5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Tahoma" w:hAnsi="Tahoma"/>
    </w:rPr>
  </w:style>
  <w:style w:type="paragraph" w:styleId="BodyText2">
    <w:name w:val="Body Text 2"/>
    <w:basedOn w:val="Normal"/>
    <w:link w:val="BodyText2Char"/>
    <w:uiPriority w:val="99"/>
    <w:rsid w:val="007B24FB"/>
    <w:pPr>
      <w:spacing w:after="120" w:line="480" w:lineRule="auto"/>
    </w:pPr>
  </w:style>
  <w:style w:type="character" w:customStyle="1" w:styleId="BodyText2Char">
    <w:name w:val="Body Text 2 Char"/>
    <w:basedOn w:val="DefaultParagraphFont"/>
    <w:link w:val="BodyText2"/>
    <w:uiPriority w:val="99"/>
    <w:rsid w:val="007B24FB"/>
  </w:style>
  <w:style w:type="character" w:customStyle="1" w:styleId="Heading5Char">
    <w:name w:val="Heading 5 Char"/>
    <w:link w:val="Heading5"/>
    <w:rsid w:val="007B24FB"/>
    <w:rPr>
      <w:b/>
      <w:sz w:val="40"/>
    </w:rPr>
  </w:style>
  <w:style w:type="character" w:customStyle="1" w:styleId="Heading9Char">
    <w:name w:val="Heading 9 Char"/>
    <w:link w:val="Heading9"/>
    <w:rsid w:val="007B24FB"/>
    <w:rPr>
      <w:rFonts w:ascii="Arial" w:hAnsi="Arial" w:cs="Arial"/>
      <w:sz w:val="22"/>
      <w:szCs w:val="22"/>
    </w:rPr>
  </w:style>
  <w:style w:type="paragraph" w:styleId="EndnoteText">
    <w:name w:val="endnote text"/>
    <w:basedOn w:val="Normal"/>
    <w:link w:val="EndnoteTextChar"/>
    <w:rsid w:val="007B24FB"/>
    <w:pPr>
      <w:widowControl w:val="0"/>
    </w:pPr>
    <w:rPr>
      <w:rFonts w:ascii="Courier New" w:hAnsi="Courier New"/>
      <w:sz w:val="24"/>
    </w:rPr>
  </w:style>
  <w:style w:type="character" w:customStyle="1" w:styleId="EndnoteTextChar">
    <w:name w:val="Endnote Text Char"/>
    <w:link w:val="EndnoteText"/>
    <w:rsid w:val="007B24FB"/>
    <w:rPr>
      <w:rFonts w:ascii="Courier New" w:hAnsi="Courier New"/>
      <w:sz w:val="24"/>
    </w:rPr>
  </w:style>
  <w:style w:type="paragraph" w:styleId="PlainText">
    <w:name w:val="Plain Text"/>
    <w:basedOn w:val="Normal"/>
    <w:link w:val="PlainTextChar"/>
    <w:rsid w:val="007B24FB"/>
    <w:rPr>
      <w:rFonts w:ascii="Courier New" w:hAnsi="Courier New"/>
      <w:lang w:val="x-none" w:eastAsia="x-none"/>
    </w:rPr>
  </w:style>
  <w:style w:type="character" w:customStyle="1" w:styleId="PlainTextChar">
    <w:name w:val="Plain Text Char"/>
    <w:link w:val="PlainText"/>
    <w:rsid w:val="007B24FB"/>
    <w:rPr>
      <w:rFonts w:ascii="Courier New" w:hAnsi="Courier New"/>
      <w:lang w:val="x-none" w:eastAsia="x-none"/>
    </w:rPr>
  </w:style>
  <w:style w:type="paragraph" w:styleId="NormalWeb">
    <w:name w:val="Normal (Web)"/>
    <w:basedOn w:val="Normal"/>
    <w:rsid w:val="007B24FB"/>
    <w:pPr>
      <w:widowControl w:val="0"/>
      <w:numPr>
        <w:numId w:val="4"/>
      </w:numPr>
      <w:autoSpaceDE w:val="0"/>
      <w:autoSpaceDN w:val="0"/>
      <w:adjustRightInd w:val="0"/>
    </w:pPr>
    <w:rPr>
      <w:sz w:val="24"/>
      <w:szCs w:val="24"/>
    </w:rPr>
  </w:style>
  <w:style w:type="character" w:customStyle="1" w:styleId="BodyTextChar">
    <w:name w:val="Body Text Char"/>
    <w:link w:val="BodyText"/>
    <w:rsid w:val="007B24FB"/>
    <w:rPr>
      <w:rFonts w:ascii="Tahoma" w:hAnsi="Tahoma"/>
    </w:rPr>
  </w:style>
  <w:style w:type="paragraph" w:styleId="ListParagraph">
    <w:name w:val="List Paragraph"/>
    <w:basedOn w:val="Normal"/>
    <w:uiPriority w:val="34"/>
    <w:qFormat/>
    <w:rsid w:val="007B24FB"/>
    <w:pPr>
      <w:ind w:left="720"/>
    </w:pPr>
    <w:rPr>
      <w:sz w:val="24"/>
      <w:szCs w:val="24"/>
    </w:rPr>
  </w:style>
  <w:style w:type="character" w:customStyle="1" w:styleId="BalloonTextChar">
    <w:name w:val="Balloon Text Char"/>
    <w:link w:val="BalloonText"/>
    <w:rsid w:val="007B24FB"/>
    <w:rPr>
      <w:rFonts w:ascii="Tahoma" w:hAnsi="Tahoma" w:cs="Tahoma"/>
      <w:sz w:val="16"/>
      <w:szCs w:val="16"/>
    </w:rPr>
  </w:style>
  <w:style w:type="paragraph" w:styleId="Revision">
    <w:name w:val="Revision"/>
    <w:hidden/>
    <w:uiPriority w:val="99"/>
    <w:semiHidden/>
    <w:rsid w:val="007B24FB"/>
    <w:rPr>
      <w:sz w:val="24"/>
      <w:szCs w:val="24"/>
    </w:rPr>
  </w:style>
  <w:style w:type="character" w:customStyle="1" w:styleId="Heading3Char">
    <w:name w:val="Heading 3 Char"/>
    <w:link w:val="Heading3"/>
    <w:rsid w:val="007B24FB"/>
    <w:rPr>
      <w:rFonts w:ascii="Arial" w:hAnsi="Arial"/>
      <w:sz w:val="24"/>
    </w:rPr>
  </w:style>
  <w:style w:type="character" w:customStyle="1" w:styleId="HeaderChar">
    <w:name w:val="Header Char"/>
    <w:link w:val="Header"/>
    <w:uiPriority w:val="99"/>
    <w:rsid w:val="007B24FB"/>
  </w:style>
  <w:style w:type="character" w:customStyle="1" w:styleId="Heading2Char">
    <w:name w:val="Heading 2 Char"/>
    <w:link w:val="Heading2"/>
    <w:rsid w:val="007B24FB"/>
    <w:rPr>
      <w:rFonts w:ascii="Arial" w:hAnsi="Arial"/>
      <w:b/>
      <w:sz w:val="24"/>
      <w:u w:val="single"/>
    </w:rPr>
  </w:style>
  <w:style w:type="character" w:customStyle="1" w:styleId="Heading1Char">
    <w:name w:val="Heading 1 Char"/>
    <w:link w:val="Heading1"/>
    <w:rsid w:val="007B24FB"/>
    <w:rPr>
      <w:rFonts w:ascii="Arial" w:hAnsi="Arial"/>
      <w:i/>
      <w:sz w:val="24"/>
    </w:rPr>
  </w:style>
  <w:style w:type="paragraph" w:styleId="BodyTextIndent3">
    <w:name w:val="Body Text Indent 3"/>
    <w:basedOn w:val="Normal"/>
    <w:link w:val="BodyTextIndent3Char"/>
    <w:rsid w:val="007B24FB"/>
    <w:pPr>
      <w:spacing w:after="120"/>
      <w:ind w:left="360"/>
    </w:pPr>
    <w:rPr>
      <w:sz w:val="16"/>
      <w:szCs w:val="16"/>
    </w:rPr>
  </w:style>
  <w:style w:type="character" w:customStyle="1" w:styleId="BodyTextIndent3Char">
    <w:name w:val="Body Text Indent 3 Char"/>
    <w:link w:val="BodyTextIndent3"/>
    <w:rsid w:val="007B24FB"/>
    <w:rPr>
      <w:sz w:val="16"/>
      <w:szCs w:val="16"/>
    </w:rPr>
  </w:style>
  <w:style w:type="character" w:customStyle="1" w:styleId="BodyTextIndentChar">
    <w:name w:val="Body Text Indent Char"/>
    <w:link w:val="BodyTextIndent"/>
    <w:rsid w:val="007B24FB"/>
    <w:rPr>
      <w:rFonts w:ascii="Arial" w:hAnsi="Arial"/>
      <w:sz w:val="24"/>
    </w:rPr>
  </w:style>
  <w:style w:type="paragraph" w:styleId="TOC1">
    <w:name w:val="toc 1"/>
    <w:basedOn w:val="Normal"/>
    <w:next w:val="Normal"/>
    <w:autoRedefine/>
    <w:uiPriority w:val="39"/>
    <w:rsid w:val="007B24FB"/>
    <w:pPr>
      <w:tabs>
        <w:tab w:val="right" w:leader="dot" w:pos="9350"/>
      </w:tabs>
      <w:spacing w:before="480" w:line="276" w:lineRule="auto"/>
      <w:ind w:left="360" w:hanging="360"/>
    </w:pPr>
    <w:rPr>
      <w:rFonts w:ascii="Arial" w:hAnsi="Arial"/>
      <w:b/>
      <w:sz w:val="24"/>
      <w:szCs w:val="24"/>
    </w:rPr>
  </w:style>
  <w:style w:type="paragraph" w:styleId="TOC2">
    <w:name w:val="toc 2"/>
    <w:basedOn w:val="Normal"/>
    <w:next w:val="Normal"/>
    <w:autoRedefine/>
    <w:uiPriority w:val="39"/>
    <w:rsid w:val="007B24FB"/>
    <w:pPr>
      <w:tabs>
        <w:tab w:val="left" w:pos="720"/>
        <w:tab w:val="right" w:leader="dot" w:pos="9350"/>
      </w:tabs>
      <w:spacing w:after="240" w:line="276" w:lineRule="auto"/>
      <w:ind w:left="360"/>
    </w:pPr>
    <w:rPr>
      <w:rFonts w:ascii="Arial" w:hAnsi="Arial"/>
      <w:b/>
      <w:bCs/>
      <w:noProof/>
      <w:sz w:val="24"/>
      <w:szCs w:val="24"/>
    </w:rPr>
  </w:style>
  <w:style w:type="paragraph" w:customStyle="1" w:styleId="PRT">
    <w:name w:val="PRT"/>
    <w:basedOn w:val="Normal"/>
    <w:next w:val="ART"/>
    <w:rsid w:val="007B24FB"/>
    <w:pPr>
      <w:numPr>
        <w:numId w:val="39"/>
      </w:numPr>
      <w:suppressAutoHyphens/>
      <w:spacing w:before="480"/>
      <w:jc w:val="both"/>
      <w:outlineLvl w:val="0"/>
    </w:pPr>
    <w:rPr>
      <w:sz w:val="22"/>
    </w:rPr>
  </w:style>
  <w:style w:type="paragraph" w:customStyle="1" w:styleId="SUT">
    <w:name w:val="SUT"/>
    <w:basedOn w:val="Normal"/>
    <w:next w:val="PR1"/>
    <w:rsid w:val="007B24FB"/>
    <w:pPr>
      <w:numPr>
        <w:ilvl w:val="1"/>
        <w:numId w:val="39"/>
      </w:numPr>
      <w:suppressAutoHyphens/>
      <w:spacing w:before="240"/>
      <w:jc w:val="both"/>
      <w:outlineLvl w:val="0"/>
    </w:pPr>
    <w:rPr>
      <w:sz w:val="22"/>
    </w:rPr>
  </w:style>
  <w:style w:type="paragraph" w:customStyle="1" w:styleId="DST">
    <w:name w:val="DST"/>
    <w:basedOn w:val="Normal"/>
    <w:next w:val="PR1"/>
    <w:rsid w:val="007B24FB"/>
    <w:pPr>
      <w:numPr>
        <w:ilvl w:val="2"/>
        <w:numId w:val="39"/>
      </w:numPr>
      <w:suppressAutoHyphens/>
      <w:spacing w:before="240"/>
      <w:jc w:val="both"/>
      <w:outlineLvl w:val="0"/>
    </w:pPr>
    <w:rPr>
      <w:sz w:val="22"/>
    </w:rPr>
  </w:style>
  <w:style w:type="paragraph" w:customStyle="1" w:styleId="ART">
    <w:name w:val="ART"/>
    <w:basedOn w:val="Normal"/>
    <w:next w:val="PR1"/>
    <w:rsid w:val="007B24FB"/>
    <w:pPr>
      <w:numPr>
        <w:ilvl w:val="3"/>
        <w:numId w:val="39"/>
      </w:numPr>
      <w:suppressAutoHyphens/>
      <w:spacing w:before="480"/>
      <w:jc w:val="both"/>
      <w:outlineLvl w:val="1"/>
    </w:pPr>
    <w:rPr>
      <w:sz w:val="22"/>
    </w:rPr>
  </w:style>
  <w:style w:type="paragraph" w:customStyle="1" w:styleId="PR1">
    <w:name w:val="PR1"/>
    <w:basedOn w:val="Normal"/>
    <w:rsid w:val="007B24FB"/>
    <w:pPr>
      <w:numPr>
        <w:ilvl w:val="4"/>
        <w:numId w:val="39"/>
      </w:numPr>
      <w:tabs>
        <w:tab w:val="left" w:pos="864"/>
      </w:tabs>
      <w:suppressAutoHyphens/>
      <w:spacing w:before="240"/>
      <w:jc w:val="both"/>
      <w:outlineLvl w:val="2"/>
    </w:pPr>
    <w:rPr>
      <w:sz w:val="22"/>
    </w:rPr>
  </w:style>
  <w:style w:type="paragraph" w:customStyle="1" w:styleId="PR2">
    <w:name w:val="PR2"/>
    <w:basedOn w:val="Normal"/>
    <w:rsid w:val="007B24FB"/>
    <w:pPr>
      <w:numPr>
        <w:ilvl w:val="5"/>
        <w:numId w:val="39"/>
      </w:numPr>
      <w:suppressAutoHyphens/>
      <w:jc w:val="both"/>
      <w:outlineLvl w:val="3"/>
    </w:pPr>
    <w:rPr>
      <w:sz w:val="22"/>
    </w:rPr>
  </w:style>
  <w:style w:type="paragraph" w:customStyle="1" w:styleId="PR3">
    <w:name w:val="PR3"/>
    <w:basedOn w:val="Normal"/>
    <w:rsid w:val="007B24FB"/>
    <w:pPr>
      <w:numPr>
        <w:ilvl w:val="6"/>
        <w:numId w:val="39"/>
      </w:numPr>
      <w:suppressAutoHyphens/>
      <w:jc w:val="both"/>
      <w:outlineLvl w:val="4"/>
    </w:pPr>
    <w:rPr>
      <w:sz w:val="22"/>
    </w:rPr>
  </w:style>
  <w:style w:type="paragraph" w:customStyle="1" w:styleId="PR4">
    <w:name w:val="PR4"/>
    <w:basedOn w:val="Normal"/>
    <w:rsid w:val="007B24FB"/>
    <w:pPr>
      <w:numPr>
        <w:ilvl w:val="7"/>
        <w:numId w:val="39"/>
      </w:numPr>
      <w:suppressAutoHyphens/>
      <w:jc w:val="both"/>
      <w:outlineLvl w:val="5"/>
    </w:pPr>
    <w:rPr>
      <w:sz w:val="22"/>
    </w:rPr>
  </w:style>
  <w:style w:type="paragraph" w:customStyle="1" w:styleId="PR5">
    <w:name w:val="PR5"/>
    <w:basedOn w:val="Normal"/>
    <w:rsid w:val="007B24FB"/>
    <w:pPr>
      <w:numPr>
        <w:ilvl w:val="8"/>
        <w:numId w:val="39"/>
      </w:numPr>
      <w:suppressAutoHyphens/>
      <w:jc w:val="both"/>
      <w:outlineLvl w:val="6"/>
    </w:pPr>
    <w:rPr>
      <w:sz w:val="22"/>
    </w:rPr>
  </w:style>
  <w:style w:type="character" w:customStyle="1" w:styleId="FooterChar">
    <w:name w:val="Footer Char"/>
    <w:link w:val="Footer"/>
    <w:uiPriority w:val="99"/>
    <w:locked/>
    <w:rsid w:val="00EF5224"/>
  </w:style>
  <w:style w:type="paragraph" w:customStyle="1" w:styleId="Caption1">
    <w:name w:val="Caption1"/>
    <w:basedOn w:val="Normal"/>
    <w:next w:val="Normal"/>
    <w:rsid w:val="00EF5224"/>
    <w:rPr>
      <w:rFonts w:ascii="Dutch 801 Roman" w:hAnsi="Dutch 801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0DEB-74A3-4AD0-B7BE-789C5D85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K:\dox\client\11301\205\W0834126.DOC</vt:lpstr>
    </vt:vector>
  </TitlesOfParts>
  <Company>Facilities Planning &amp; Const.</Company>
  <LinksUpToDate>false</LinksUpToDate>
  <CharactersWithSpaces>16662</CharactersWithSpaces>
  <SharedDoc>false</SharedDoc>
  <HLinks>
    <vt:vector size="24" baseType="variant">
      <vt:variant>
        <vt:i4>7864383</vt:i4>
      </vt:variant>
      <vt:variant>
        <vt:i4>8</vt:i4>
      </vt:variant>
      <vt:variant>
        <vt:i4>0</vt:i4>
      </vt:variant>
      <vt:variant>
        <vt:i4>5</vt:i4>
      </vt:variant>
      <vt:variant>
        <vt:lpwstr>http://www.dws.state.nm.us/</vt:lpwstr>
      </vt:variant>
      <vt:variant>
        <vt:lpwstr/>
      </vt:variant>
      <vt:variant>
        <vt:i4>6553697</vt:i4>
      </vt:variant>
      <vt:variant>
        <vt:i4>5</vt:i4>
      </vt:variant>
      <vt:variant>
        <vt:i4>0</vt:i4>
      </vt:variant>
      <vt:variant>
        <vt:i4>5</vt:i4>
      </vt:variant>
      <vt:variant>
        <vt:lpwstr>mailto:mason_t@aps.edu</vt:lpwstr>
      </vt:variant>
      <vt:variant>
        <vt:lpwstr/>
      </vt:variant>
      <vt:variant>
        <vt:i4>6815836</vt:i4>
      </vt:variant>
      <vt:variant>
        <vt:i4>3</vt:i4>
      </vt:variant>
      <vt:variant>
        <vt:i4>0</vt:i4>
      </vt:variant>
      <vt:variant>
        <vt:i4>5</vt:i4>
      </vt:variant>
      <vt:variant>
        <vt:lpwstr>mailto:Lemoyne.blackshear@state.nm.us</vt:lpwstr>
      </vt:variant>
      <vt:variant>
        <vt:lpwstr/>
      </vt:variant>
      <vt:variant>
        <vt:i4>4849747</vt:i4>
      </vt:variant>
      <vt:variant>
        <vt:i4>0</vt:i4>
      </vt:variant>
      <vt:variant>
        <vt:i4>0</vt:i4>
      </vt:variant>
      <vt:variant>
        <vt:i4>5</vt:i4>
      </vt:variant>
      <vt:variant>
        <vt:lpwstr>http://www.aps.edu/procurement/current-bids-and-rfps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K:\dox\client\11301\205\W0834126.DOC</dc:title>
  <dc:subject/>
  <dc:creator>zlm</dc:creator>
  <cp:keywords/>
  <cp:lastModifiedBy>Parks, Ryan G</cp:lastModifiedBy>
  <cp:revision>7</cp:revision>
  <cp:lastPrinted>2008-03-28T18:09:00Z</cp:lastPrinted>
  <dcterms:created xsi:type="dcterms:W3CDTF">2018-10-09T17:39:00Z</dcterms:created>
  <dcterms:modified xsi:type="dcterms:W3CDTF">2021-03-30T19:36:00Z</dcterms:modified>
</cp:coreProperties>
</file>